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437CC" w14:textId="3B16363B" w:rsidR="00AB3955" w:rsidRPr="003B4A27" w:rsidRDefault="00F23803" w:rsidP="00856966">
      <w:pPr>
        <w:pStyle w:val="Normalny1"/>
        <w:pBdr>
          <w:top w:val="nil"/>
          <w:left w:val="nil"/>
          <w:bottom w:val="nil"/>
          <w:right w:val="nil"/>
          <w:between w:val="nil"/>
        </w:pBdr>
        <w:spacing w:after="240"/>
        <w:ind w:left="-14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Together</w:t>
      </w:r>
      <w:r w:rsidR="00AB3955" w:rsidRPr="0010130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A26534">
        <w:rPr>
          <w:rFonts w:ascii="Times New Roman" w:eastAsia="Times New Roman" w:hAnsi="Times New Roman" w:cs="Times New Roman"/>
          <w:b/>
          <w:i/>
          <w:sz w:val="24"/>
          <w:szCs w:val="24"/>
        </w:rPr>
        <w:t>dla 5 klasy</w:t>
      </w:r>
      <w:r w:rsidR="006D6D79" w:rsidRPr="0010130A">
        <w:rPr>
          <w:rFonts w:ascii="Times New Roman" w:hAnsi="Times New Roman" w:cs="Times New Roman"/>
          <w:b/>
          <w:sz w:val="24"/>
          <w:szCs w:val="24"/>
        </w:rPr>
        <w:tab/>
      </w:r>
      <w:r w:rsidR="006D6D79" w:rsidRPr="0010130A">
        <w:rPr>
          <w:rFonts w:ascii="Times New Roman" w:hAnsi="Times New Roman" w:cs="Times New Roman"/>
          <w:b/>
          <w:sz w:val="24"/>
          <w:szCs w:val="24"/>
        </w:rPr>
        <w:tab/>
      </w:r>
      <w:r w:rsidR="006D6D79" w:rsidRPr="0010130A">
        <w:rPr>
          <w:rFonts w:ascii="Times New Roman" w:hAnsi="Times New Roman" w:cs="Times New Roman"/>
          <w:b/>
          <w:sz w:val="24"/>
          <w:szCs w:val="24"/>
        </w:rPr>
        <w:tab/>
      </w:r>
      <w:r w:rsidR="006D6D79" w:rsidRPr="0010130A">
        <w:rPr>
          <w:rFonts w:ascii="Times New Roman" w:hAnsi="Times New Roman" w:cs="Times New Roman"/>
          <w:b/>
          <w:sz w:val="24"/>
          <w:szCs w:val="24"/>
        </w:rPr>
        <w:tab/>
      </w:r>
      <w:r w:rsidR="006D6D79" w:rsidRPr="0010130A">
        <w:rPr>
          <w:rFonts w:ascii="Times New Roman" w:hAnsi="Times New Roman" w:cs="Times New Roman"/>
          <w:b/>
          <w:sz w:val="24"/>
          <w:szCs w:val="24"/>
        </w:rPr>
        <w:tab/>
      </w:r>
      <w:r w:rsidR="006D6D79" w:rsidRPr="0010130A">
        <w:rPr>
          <w:rFonts w:ascii="Times New Roman" w:hAnsi="Times New Roman" w:cs="Times New Roman"/>
          <w:b/>
          <w:sz w:val="24"/>
          <w:szCs w:val="24"/>
        </w:rPr>
        <w:tab/>
      </w:r>
      <w:r w:rsidR="006D6D79" w:rsidRPr="0010130A">
        <w:rPr>
          <w:rFonts w:ascii="Times New Roman" w:hAnsi="Times New Roman" w:cs="Times New Roman"/>
          <w:b/>
          <w:sz w:val="24"/>
          <w:szCs w:val="24"/>
        </w:rPr>
        <w:tab/>
      </w:r>
      <w:r w:rsidR="006D6D79" w:rsidRPr="0010130A">
        <w:rPr>
          <w:rFonts w:ascii="Times New Roman" w:hAnsi="Times New Roman" w:cs="Times New Roman"/>
          <w:b/>
          <w:sz w:val="24"/>
          <w:szCs w:val="24"/>
        </w:rPr>
        <w:tab/>
      </w:r>
      <w:r w:rsidR="006D6D79" w:rsidRPr="0010130A">
        <w:rPr>
          <w:rFonts w:ascii="Times New Roman" w:hAnsi="Times New Roman" w:cs="Times New Roman"/>
          <w:b/>
          <w:sz w:val="24"/>
          <w:szCs w:val="24"/>
        </w:rPr>
        <w:tab/>
      </w:r>
      <w:r w:rsidR="006D6D79" w:rsidRPr="0010130A">
        <w:rPr>
          <w:rFonts w:ascii="Times New Roman" w:hAnsi="Times New Roman" w:cs="Times New Roman"/>
          <w:b/>
          <w:sz w:val="24"/>
          <w:szCs w:val="24"/>
        </w:rPr>
        <w:tab/>
      </w:r>
      <w:r w:rsidR="006D6D79" w:rsidRPr="0010130A">
        <w:rPr>
          <w:rFonts w:ascii="Times New Roman" w:hAnsi="Times New Roman" w:cs="Times New Roman"/>
          <w:b/>
          <w:sz w:val="24"/>
          <w:szCs w:val="24"/>
        </w:rPr>
        <w:tab/>
      </w:r>
      <w:r w:rsidR="00856966" w:rsidRPr="0010130A">
        <w:rPr>
          <w:rFonts w:ascii="Times New Roman" w:hAnsi="Times New Roman" w:cs="Times New Roman"/>
          <w:b/>
          <w:sz w:val="24"/>
          <w:szCs w:val="24"/>
        </w:rPr>
        <w:tab/>
      </w:r>
      <w:r w:rsidR="006D6D79" w:rsidRPr="0010130A">
        <w:rPr>
          <w:rFonts w:ascii="Times New Roman" w:hAnsi="Times New Roman" w:cs="Times New Roman"/>
          <w:b/>
          <w:sz w:val="24"/>
          <w:szCs w:val="24"/>
        </w:rPr>
        <w:tab/>
      </w:r>
      <w:r w:rsidR="00A73A93" w:rsidRPr="003B4A27">
        <w:rPr>
          <w:rFonts w:ascii="Times New Roman" w:hAnsi="Times New Roman" w:cs="Times New Roman"/>
          <w:i/>
          <w:noProof/>
          <w:sz w:val="22"/>
          <w:szCs w:val="22"/>
        </w:rPr>
        <w:drawing>
          <wp:inline distT="0" distB="0" distL="0" distR="0" wp14:anchorId="44343C16" wp14:editId="44343C17">
            <wp:extent cx="1375410" cy="437515"/>
            <wp:effectExtent l="19050" t="0" r="0" b="0"/>
            <wp:docPr id="5" name="Obraz 1" descr="Obraz zawierający tekst, Czcionka, logo, Grafika&#10;&#10;Opis wygenerowany automatyczni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, Czcionka, logo, Grafika&#10;&#10;Opis wygenerowany automatyczni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4142" b="16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3437CD" w14:textId="77777777" w:rsidR="00AB3955" w:rsidRPr="003B4A27" w:rsidRDefault="00AB3955" w:rsidP="008569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rPr>
          <w:rFonts w:ascii="Times New Roman" w:eastAsia="Times New Roman" w:hAnsi="Times New Roman"/>
          <w:color w:val="000000"/>
          <w:lang w:eastAsia="pl-PL"/>
        </w:rPr>
      </w:pPr>
    </w:p>
    <w:tbl>
      <w:tblPr>
        <w:tblW w:w="142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50"/>
      </w:tblGrid>
      <w:tr w:rsidR="00AB3955" w:rsidRPr="003B4A27" w14:paraId="443437CF" w14:textId="77777777" w:rsidTr="007C09EC">
        <w:tc>
          <w:tcPr>
            <w:tcW w:w="142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43437CE" w14:textId="77777777" w:rsidR="00AB3955" w:rsidRPr="003B4A27" w:rsidRDefault="00AB3955" w:rsidP="00C12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KRYTERIA OCENIANIA</w:t>
            </w:r>
          </w:p>
        </w:tc>
      </w:tr>
    </w:tbl>
    <w:p w14:paraId="443437D0" w14:textId="72971FB9" w:rsidR="00AB3955" w:rsidRDefault="00C93CFB" w:rsidP="00C93C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jc w:val="center"/>
        <w:rPr>
          <w:rFonts w:ascii="Times New Roman" w:eastAsia="Times New Roman" w:hAnsi="Times New Roman"/>
          <w:color w:val="000000"/>
          <w:lang w:eastAsia="pl-PL"/>
        </w:rPr>
      </w:pPr>
      <w:r w:rsidRPr="00F25281">
        <w:rPr>
          <w:rFonts w:asciiTheme="majorHAnsi" w:hAnsiTheme="majorHAnsi" w:cstheme="majorHAnsi"/>
          <w:color w:val="0070C0"/>
          <w:shd w:val="clear" w:color="auto" w:fill="DBE5F1" w:themeFill="accent1" w:themeFillTint="33"/>
        </w:rPr>
        <w:t>Treści nauczania nieobowiązujące w podstawie programowej II.1.od roku szkolnego 2024/25</w:t>
      </w:r>
    </w:p>
    <w:p w14:paraId="17BE1778" w14:textId="77777777" w:rsidR="00C93CFB" w:rsidRPr="003B4A27" w:rsidRDefault="00C93CFB" w:rsidP="008569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rPr>
          <w:rFonts w:ascii="Times New Roman" w:eastAsia="Times New Roman" w:hAnsi="Times New Roman"/>
          <w:color w:val="000000"/>
          <w:lang w:eastAsia="pl-PL"/>
        </w:rPr>
      </w:pPr>
    </w:p>
    <w:p w14:paraId="443437D1" w14:textId="45B288E3" w:rsidR="00AB3955" w:rsidRPr="003B4A27" w:rsidRDefault="00AB3955" w:rsidP="005243F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B4A27">
        <w:rPr>
          <w:rFonts w:ascii="Times New Roman" w:eastAsia="Times New Roman" w:hAnsi="Times New Roman"/>
          <w:color w:val="000000"/>
          <w:lang w:eastAsia="pl-PL"/>
        </w:rPr>
        <w:t>Kryteria oceniania proponowane przez wydawnictwo Macmillan zostały sformułowane według założeń Nowej Podstawy Programowej</w:t>
      </w:r>
      <w:r w:rsidRPr="003B4A27">
        <w:rPr>
          <w:rFonts w:ascii="Times New Roman" w:eastAsia="Times New Roman" w:hAnsi="Times New Roman"/>
          <w:lang w:eastAsia="pl-PL"/>
        </w:rPr>
        <w:t xml:space="preserve"> </w:t>
      </w:r>
      <w:r w:rsidRPr="003B4A27">
        <w:rPr>
          <w:rFonts w:ascii="Times New Roman" w:eastAsia="Times New Roman" w:hAnsi="Times New Roman"/>
          <w:color w:val="000000"/>
          <w:lang w:eastAsia="pl-PL"/>
        </w:rPr>
        <w:t>i</w:t>
      </w:r>
      <w:r w:rsidR="005660D7">
        <w:rPr>
          <w:rFonts w:ascii="Times New Roman" w:eastAsia="Times New Roman" w:hAnsi="Times New Roman"/>
          <w:color w:val="000000"/>
          <w:lang w:eastAsia="pl-PL"/>
        </w:rPr>
        <w:t> </w:t>
      </w:r>
      <w:r w:rsidRPr="003B4A27">
        <w:rPr>
          <w:rFonts w:ascii="Times New Roman" w:eastAsia="Times New Roman" w:hAnsi="Times New Roman"/>
          <w:color w:val="000000"/>
          <w:lang w:eastAsia="pl-PL"/>
        </w:rPr>
        <w:t xml:space="preserve">uwzględniają środki językowe, czytanie, słuchanie, pisanie, mówienie, reagowanie oraz przetwarzanie tekstu. </w:t>
      </w:r>
    </w:p>
    <w:p w14:paraId="443437D2" w14:textId="77777777" w:rsidR="00AB3955" w:rsidRPr="003B4A27" w:rsidRDefault="00AB3955" w:rsidP="005243F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443437D3" w14:textId="77777777" w:rsidR="00AB3955" w:rsidRPr="003B4A27" w:rsidRDefault="00AB3955" w:rsidP="005243F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B4A27">
        <w:rPr>
          <w:rFonts w:ascii="Times New Roman" w:eastAsia="Times New Roman" w:hAnsi="Times New Roman"/>
          <w:color w:val="000000"/>
          <w:lang w:eastAsia="pl-PL"/>
        </w:rPr>
        <w:t xml:space="preserve">Kryteria obejmują zakres ocen 2‒6, nie uwzględniając oceny 1 (niedostatecznej) – uczeń, który nie spełnia wymagań na ocenę dopuszczającą, otrzymuje ocenę niedostateczną. </w:t>
      </w:r>
    </w:p>
    <w:p w14:paraId="443437D4" w14:textId="77777777" w:rsidR="00AB3955" w:rsidRPr="003B4A27" w:rsidRDefault="00AB3955" w:rsidP="005243F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443437D5" w14:textId="77777777" w:rsidR="00AB3955" w:rsidRPr="003B4A27" w:rsidRDefault="00AB3955" w:rsidP="005243F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B4A27">
        <w:rPr>
          <w:rFonts w:ascii="Times New Roman" w:eastAsia="Times New Roman" w:hAnsi="Times New Roman"/>
          <w:color w:val="000000"/>
          <w:lang w:eastAsia="pl-PL"/>
        </w:rPr>
        <w:t>Poniższe kryteria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14:paraId="443437D6" w14:textId="77777777" w:rsidR="003B4A27" w:rsidRDefault="003B4A27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 w:type="page"/>
      </w:r>
    </w:p>
    <w:p w14:paraId="443437D7" w14:textId="77777777" w:rsidR="00AB3955" w:rsidRPr="003B4A27" w:rsidRDefault="00AB3955" w:rsidP="00924A52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709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lastRenderedPageBreak/>
        <w:t>WELCOME UNIT</w:t>
      </w:r>
    </w:p>
    <w:p w14:paraId="443437D8" w14:textId="77777777" w:rsidR="00AB3955" w:rsidRPr="003B4A27" w:rsidRDefault="00AB3955" w:rsidP="007C09EC">
      <w:pPr>
        <w:spacing w:after="0"/>
        <w:ind w:hanging="2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80" w:firstRow="0" w:lastRow="0" w:firstColumn="1" w:lastColumn="0" w:noHBand="1" w:noVBand="1"/>
      </w:tblPr>
      <w:tblGrid>
        <w:gridCol w:w="837"/>
        <w:gridCol w:w="2661"/>
        <w:gridCol w:w="2661"/>
        <w:gridCol w:w="2661"/>
        <w:gridCol w:w="2661"/>
        <w:gridCol w:w="2661"/>
      </w:tblGrid>
      <w:tr w:rsidR="00C06E45" w:rsidRPr="003B4A27" w14:paraId="443437DF" w14:textId="77777777" w:rsidTr="007C09EC">
        <w:tc>
          <w:tcPr>
            <w:tcW w:w="837" w:type="dxa"/>
            <w:shd w:val="clear" w:color="auto" w:fill="D9D9D9"/>
            <w:textDirection w:val="btLr"/>
            <w:vAlign w:val="center"/>
          </w:tcPr>
          <w:p w14:paraId="443437D9" w14:textId="77777777"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61" w:type="dxa"/>
            <w:vAlign w:val="center"/>
          </w:tcPr>
          <w:p w14:paraId="443437DA" w14:textId="77777777"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61" w:type="dxa"/>
            <w:vAlign w:val="center"/>
          </w:tcPr>
          <w:p w14:paraId="443437DB" w14:textId="77777777"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61" w:type="dxa"/>
            <w:vAlign w:val="center"/>
          </w:tcPr>
          <w:p w14:paraId="443437DC" w14:textId="77777777"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61" w:type="dxa"/>
            <w:vAlign w:val="center"/>
          </w:tcPr>
          <w:p w14:paraId="443437DD" w14:textId="77777777"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1" w:type="dxa"/>
            <w:vAlign w:val="center"/>
          </w:tcPr>
          <w:p w14:paraId="443437DE" w14:textId="77777777"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C06E45" w:rsidRPr="003B4A27" w14:paraId="44343804" w14:textId="77777777" w:rsidTr="000523CB">
        <w:trPr>
          <w:trHeight w:val="7220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443437E0" w14:textId="5A96D250" w:rsidR="00AB3955" w:rsidRPr="003B4A27" w:rsidRDefault="00AD4AF2" w:rsidP="00F465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Znajomość </w:t>
            </w:r>
            <w:r w:rsidR="00AB3955"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środków językowych</w:t>
            </w:r>
          </w:p>
        </w:tc>
        <w:tc>
          <w:tcPr>
            <w:tcW w:w="2661" w:type="dxa"/>
          </w:tcPr>
          <w:p w14:paraId="443437E1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Pr="003B4A27">
              <w:rPr>
                <w:rFonts w:ascii="Times New Roman" w:eastAsia="Times New Roman" w:hAnsi="Times New Roman" w:cs="Times New Roman"/>
              </w:rPr>
              <w:t>nazywa</w:t>
            </w:r>
            <w:r w:rsidR="00C61186" w:rsidRPr="003B4A27">
              <w:rPr>
                <w:rFonts w:ascii="Times New Roman" w:eastAsia="Times New Roman" w:hAnsi="Times New Roman" w:cs="Times New Roman"/>
              </w:rPr>
              <w:t xml:space="preserve"> przybory szkolne,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C61186" w:rsidRPr="003B4A27">
              <w:rPr>
                <w:rFonts w:ascii="Times New Roman" w:eastAsia="Times New Roman" w:hAnsi="Times New Roman" w:cs="Times New Roman"/>
              </w:rPr>
              <w:t>rzeczy osobiste codziennego użytku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C61186" w:rsidRPr="003B4A27">
              <w:rPr>
                <w:rFonts w:ascii="Times New Roman" w:eastAsia="Times New Roman" w:hAnsi="Times New Roman" w:cs="Times New Roman"/>
              </w:rPr>
              <w:t>ubrania oraz przymiotniki je opisujące.</w:t>
            </w:r>
          </w:p>
          <w:p w14:paraId="443437E2" w14:textId="77777777" w:rsidR="00C61186" w:rsidRPr="003B4A27" w:rsidRDefault="00C61186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Ma </w:t>
            </w:r>
            <w:r w:rsidR="00943750" w:rsidRPr="003B4A27">
              <w:rPr>
                <w:rFonts w:ascii="Times New Roman" w:eastAsia="Times New Roman" w:hAnsi="Times New Roman" w:cs="Times New Roman"/>
              </w:rPr>
              <w:t xml:space="preserve">duże </w:t>
            </w:r>
            <w:r w:rsidRPr="003B4A27">
              <w:rPr>
                <w:rFonts w:ascii="Times New Roman" w:eastAsia="Times New Roman" w:hAnsi="Times New Roman" w:cs="Times New Roman"/>
              </w:rPr>
              <w:t>trudności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utworzeni</w:t>
            </w:r>
            <w:r w:rsidR="00943750" w:rsidRPr="003B4A27">
              <w:rPr>
                <w:rFonts w:ascii="Times New Roman" w:eastAsia="Times New Roman" w:hAnsi="Times New Roman" w:cs="Times New Roman"/>
              </w:rPr>
              <w:t xml:space="preserve">em i użyciem form twierdzących, </w:t>
            </w:r>
            <w:r w:rsidRPr="003B4A27">
              <w:rPr>
                <w:rFonts w:ascii="Times New Roman" w:eastAsia="Times New Roman" w:hAnsi="Times New Roman" w:cs="Times New Roman"/>
              </w:rPr>
              <w:t>przeczących</w:t>
            </w:r>
            <w:r w:rsidR="00943750" w:rsidRPr="003B4A27">
              <w:rPr>
                <w:rFonts w:ascii="Times New Roman" w:eastAsia="Times New Roman" w:hAnsi="Times New Roman" w:cs="Times New Roman"/>
              </w:rPr>
              <w:t xml:space="preserve"> i pytających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czasownika 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>to be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czasie teraźniejszym.</w:t>
            </w:r>
          </w:p>
          <w:p w14:paraId="443437E3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Często niepoprawnie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używa przedimków </w:t>
            </w:r>
            <w:r w:rsidR="0094375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a, an</w:t>
            </w:r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="0094375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zero article</w:t>
            </w:r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7E4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>używa przymiotników dzierżawczych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>dopełniacza saksońskiego.</w:t>
            </w:r>
          </w:p>
          <w:p w14:paraId="443437E5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poprawnym </w:t>
            </w:r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>użyciem zaimków wskazujących.</w:t>
            </w:r>
          </w:p>
          <w:p w14:paraId="443437E6" w14:textId="77777777"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Często popełnia błędy, tworząc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z czasownikiem modalnym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7E7" w14:textId="77777777" w:rsidR="00AB3955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Rzadko poprawnie tworzy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z konstrukcją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 got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14:paraId="443437E8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i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943750" w:rsidRPr="003B4A27">
              <w:rPr>
                <w:rFonts w:ascii="Times New Roman" w:eastAsia="Times New Roman" w:hAnsi="Times New Roman" w:cs="Times New Roman"/>
              </w:rPr>
              <w:t>przybory szkolne, rzeczy osobiste codziennego użytku i ubrania oraz przymiotniki je opisujące.</w:t>
            </w:r>
          </w:p>
          <w:p w14:paraId="443437E9" w14:textId="77777777"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pewne trudności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utworzeniem i użyciem form twierdzących, przeczących i pytających czasownika 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>to be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w</w:t>
            </w:r>
            <w:r w:rsidR="00CD45E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czasie teraźniejszym.</w:t>
            </w:r>
          </w:p>
          <w:p w14:paraId="443437EA" w14:textId="77777777"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Czasem niepoprawnie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używa przedimków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a, 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zero article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7EB" w14:textId="77777777"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używa przymiotników dzierżawczych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dopełniacza saksońskiego.</w:t>
            </w:r>
          </w:p>
          <w:p w14:paraId="443437EC" w14:textId="77777777"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Dość często popełnia błędy, używając zaimków wskazujących.</w:t>
            </w:r>
          </w:p>
          <w:p w14:paraId="443437ED" w14:textId="77777777"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Częściowo niepoprawnie tworzy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pytające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7EE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pewne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tworzeniem zdań twierdzących, przeczących i pytających z konstrukcją </w:t>
            </w:r>
            <w:r w:rsidR="0094375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 got</w:t>
            </w:r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14:paraId="443437EF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W większości zna i na ogół poprawnie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300BA5" w:rsidRPr="003B4A27">
              <w:rPr>
                <w:rFonts w:ascii="Times New Roman" w:eastAsia="Times New Roman" w:hAnsi="Times New Roman" w:cs="Times New Roman"/>
              </w:rPr>
              <w:t>przybory szkolne, rzeczy osobiste codziennego użytku i ubrania oraz przymiotniki je opisujące.</w:t>
            </w:r>
          </w:p>
          <w:p w14:paraId="443437F0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tworzy i używa form twierdzących, przeczących i pytających czasownika </w:t>
            </w:r>
            <w:r w:rsidR="00300BA5" w:rsidRPr="003B4A27">
              <w:rPr>
                <w:rFonts w:ascii="Times New Roman" w:eastAsia="Times New Roman" w:hAnsi="Times New Roman" w:cs="Times New Roman"/>
                <w:i/>
              </w:rPr>
              <w:t>to be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300BA5" w:rsidRPr="003B4A27">
              <w:rPr>
                <w:rFonts w:ascii="Times New Roman" w:eastAsia="Times New Roman" w:hAnsi="Times New Roman" w:cs="Times New Roman"/>
              </w:rPr>
              <w:t>czasie teraźniejszym.</w:t>
            </w:r>
          </w:p>
          <w:p w14:paraId="443437F1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drobne błędy, 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używa przedimków </w:t>
            </w:r>
            <w:r w:rsidR="00300BA5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a, an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="00300BA5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zero article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7F2" w14:textId="77777777" w:rsidR="00AB395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Używa przymiotników dzierżawczych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dopełniacza saksońskiego, popełniając nieliczne błędy.</w:t>
            </w:r>
          </w:p>
          <w:p w14:paraId="443437F3" w14:textId="77777777" w:rsidR="00AB395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poprawnie używa zaimków wskazujących</w:t>
            </w:r>
            <w:r w:rsidR="00AB3955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7F4" w14:textId="77777777" w:rsidR="00300BA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z czasownikiem modalnym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popełniając drobne błędy.</w:t>
            </w:r>
          </w:p>
          <w:p w14:paraId="443437F5" w14:textId="77777777" w:rsidR="00AB395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 tworzy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z konstrukcją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 got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14:paraId="443437F6" w14:textId="77777777" w:rsidR="00300BA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Zna i poprawnie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300BA5" w:rsidRPr="003B4A27">
              <w:rPr>
                <w:rFonts w:ascii="Times New Roman" w:eastAsia="Times New Roman" w:hAnsi="Times New Roman" w:cs="Times New Roman"/>
              </w:rPr>
              <w:t>przybory szkolne, rzeczy osobiste codziennego użytku i ubrania oraz przymiotniki je opisujące.</w:t>
            </w:r>
          </w:p>
          <w:p w14:paraId="443437F7" w14:textId="77777777" w:rsidR="00300BA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tworzy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używa form twierdzących, przeczących i pytających czasownika 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>to be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czasie teraźniejszym.</w:t>
            </w:r>
          </w:p>
          <w:p w14:paraId="443437F8" w14:textId="77777777" w:rsidR="00300BA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lub niemal bezbłędnie używa przedimków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a, 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zero article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7F9" w14:textId="77777777" w:rsidR="00AB395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Poprawnie używa przymiotników dzierżawczych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dopełniacza saksońskiego.</w:t>
            </w:r>
          </w:p>
          <w:p w14:paraId="443437FA" w14:textId="77777777" w:rsidR="00312018" w:rsidRPr="003B4A27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używa zaimków wskazujących.</w:t>
            </w:r>
          </w:p>
          <w:p w14:paraId="443437FB" w14:textId="77777777" w:rsidR="00300BA5" w:rsidRPr="003B4A27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Niemal bezbłędnie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tworzy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z czasownikiem modalnym </w:t>
            </w:r>
            <w:r w:rsidR="00300BA5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7FC" w14:textId="77777777" w:rsidR="00AB3955" w:rsidRPr="003B4A27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tworzy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z konstrukcją </w:t>
            </w:r>
            <w:r w:rsidR="00300BA5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 got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14:paraId="443437FD" w14:textId="77777777" w:rsidR="00300BA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300BA5" w:rsidRPr="003B4A27">
              <w:rPr>
                <w:rFonts w:ascii="Times New Roman" w:eastAsia="Times New Roman" w:hAnsi="Times New Roman" w:cs="Times New Roman"/>
              </w:rPr>
              <w:t>przybory szkolne, rzeczy osobiste codziennego użytku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300BA5" w:rsidRPr="003B4A27">
              <w:rPr>
                <w:rFonts w:ascii="Times New Roman" w:eastAsia="Times New Roman" w:hAnsi="Times New Roman" w:cs="Times New Roman"/>
              </w:rPr>
              <w:t>ubrania oraz przymiotniki je opisujące.</w:t>
            </w:r>
          </w:p>
          <w:p w14:paraId="443437FE" w14:textId="77777777" w:rsidR="00300BA5" w:rsidRPr="003B4A27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tworzy formy twierdzące, przeczące oraz pytające czasownika </w:t>
            </w:r>
            <w:r w:rsidR="00300BA5" w:rsidRPr="003B4A27">
              <w:rPr>
                <w:rFonts w:ascii="Times New Roman" w:eastAsia="Times New Roman" w:hAnsi="Times New Roman" w:cs="Times New Roman"/>
                <w:i/>
              </w:rPr>
              <w:t>to be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300BA5" w:rsidRPr="003B4A27">
              <w:rPr>
                <w:rFonts w:ascii="Times New Roman" w:eastAsia="Times New Roman" w:hAnsi="Times New Roman" w:cs="Times New Roman"/>
              </w:rPr>
              <w:t>czasie teraźniejszym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300BA5" w:rsidRPr="003B4A27">
              <w:rPr>
                <w:rFonts w:ascii="Times New Roman" w:eastAsia="Times New Roman" w:hAnsi="Times New Roman" w:cs="Times New Roman"/>
              </w:rPr>
              <w:t>ich używa.</w:t>
            </w:r>
          </w:p>
          <w:p w14:paraId="443437FF" w14:textId="77777777" w:rsidR="00AB3955" w:rsidRPr="003B4A27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używa przedimków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a, 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</w:t>
            </w:r>
            <w:r w:rsidR="007F16D0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zero article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00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i z łatwością </w:t>
            </w:r>
            <w:r w:rsidR="00312018" w:rsidRPr="003B4A27">
              <w:rPr>
                <w:rFonts w:ascii="Times New Roman" w:eastAsia="Times New Roman" w:hAnsi="Times New Roman" w:cs="Times New Roman"/>
              </w:rPr>
              <w:t>używa przymiotników dzierżawczych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312018" w:rsidRPr="003B4A27">
              <w:rPr>
                <w:rFonts w:ascii="Times New Roman" w:eastAsia="Times New Roman" w:hAnsi="Times New Roman" w:cs="Times New Roman"/>
              </w:rPr>
              <w:t>dopełniacza saksońskiego.</w:t>
            </w:r>
          </w:p>
          <w:p w14:paraId="44343801" w14:textId="77777777" w:rsidR="00312018" w:rsidRPr="003B4A27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Zawsze poprawnie używa zaimków wskazujących.</w:t>
            </w:r>
          </w:p>
          <w:p w14:paraId="44343802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Swobodnie i bezbłędnie 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>tworzy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>pytające z</w:t>
            </w:r>
            <w:r w:rsidR="00832CF4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r w:rsidR="00312018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44343803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>tworzy zdania twierdzące, przeczące i pytające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konstrukcją </w:t>
            </w:r>
            <w:r w:rsidR="00312018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 got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C06E45" w:rsidRPr="003B4A27" w14:paraId="4434381A" w14:textId="77777777" w:rsidTr="003E20A0">
        <w:trPr>
          <w:trHeight w:val="2834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44343805" w14:textId="77777777" w:rsidR="00AB3955" w:rsidRPr="003B4A27" w:rsidRDefault="00AB3955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61" w:type="dxa"/>
          </w:tcPr>
          <w:p w14:paraId="44343806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rozumieniem poleceń nauczyciela dotyczących sytuacji w klasie, </w:t>
            </w:r>
            <w:r w:rsidRPr="003B4A27">
              <w:rPr>
                <w:rFonts w:ascii="Times New Roman" w:eastAsia="Times New Roman" w:hAnsi="Times New Roman" w:cs="Times New Roman"/>
              </w:rPr>
              <w:t>zwykle niepoprawnie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na nie reaguje.</w:t>
            </w:r>
          </w:p>
          <w:p w14:paraId="44343807" w14:textId="77777777" w:rsidR="00AB3955" w:rsidRPr="003B4A27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radzi sobie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określeniem kontekstu wypowiedzi</w:t>
            </w:r>
            <w:r w:rsidR="00AB3955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08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Często popełnia błędy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wyszukiwaniu prostych informacji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wypowiedzi.</w:t>
            </w:r>
          </w:p>
          <w:p w14:paraId="44343809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Rzadko 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wypowiedzi bardziej złożone informacje.</w:t>
            </w:r>
          </w:p>
        </w:tc>
        <w:tc>
          <w:tcPr>
            <w:tcW w:w="2661" w:type="dxa"/>
          </w:tcPr>
          <w:p w14:paraId="4434380A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reaguje poprawnie na polecenia nauczyciela dotyczące sytuacji w klasie.</w:t>
            </w:r>
          </w:p>
          <w:p w14:paraId="4434380B" w14:textId="77777777" w:rsidR="001A70F7" w:rsidRPr="003B4A27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kontekst wypowiedzi.</w:t>
            </w:r>
          </w:p>
          <w:p w14:paraId="4434380C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wypowiedzi, czasem popełniając błędy.</w:t>
            </w:r>
          </w:p>
          <w:p w14:paraId="4434380D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Trudności sprawia z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najd</w:t>
            </w:r>
            <w:r w:rsidRPr="003B4A27">
              <w:rPr>
                <w:rFonts w:ascii="Times New Roman" w:eastAsia="Times New Roman" w:hAnsi="Times New Roman" w:cs="Times New Roman"/>
              </w:rPr>
              <w:t>owani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 bardziej złożon</w:t>
            </w:r>
            <w:r w:rsidRPr="003B4A27">
              <w:rPr>
                <w:rFonts w:ascii="Times New Roman" w:eastAsia="Times New Roman" w:hAnsi="Times New Roman" w:cs="Times New Roman"/>
              </w:rPr>
              <w:t>ych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informacji.</w:t>
            </w:r>
          </w:p>
        </w:tc>
        <w:tc>
          <w:tcPr>
            <w:tcW w:w="2661" w:type="dxa"/>
          </w:tcPr>
          <w:p w14:paraId="4434380E" w14:textId="054A24AA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Reaguje poprawnie na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8469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14:paraId="4434380F" w14:textId="77777777" w:rsidR="001A70F7" w:rsidRPr="003B4A27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kontekst wypowiedzi.</w:t>
            </w:r>
          </w:p>
          <w:p w14:paraId="44343810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wypowiedzi.</w:t>
            </w:r>
          </w:p>
          <w:p w14:paraId="44343811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wypowiedzi bardziej złożone informacje</w:t>
            </w:r>
            <w:r w:rsidR="006D6D79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14:paraId="44343812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Reaguje bezbłędnie lub niemal bezbłędnie na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14:paraId="44343813" w14:textId="77777777" w:rsidR="001A70F7" w:rsidRPr="003B4A27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Bezbłędnie określa kontekst wypowiedzi.</w:t>
            </w:r>
          </w:p>
          <w:p w14:paraId="44343814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wypowiedzi.</w:t>
            </w:r>
          </w:p>
          <w:p w14:paraId="44343815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Niemal bez</w:t>
            </w:r>
            <w:r w:rsidRPr="003B4A27">
              <w:rPr>
                <w:rFonts w:ascii="Times New Roman" w:eastAsia="Times New Roman" w:hAnsi="Times New Roman" w:cs="Times New Roman"/>
              </w:rPr>
              <w:t>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wypowiedzi bardziej złożone informacje.</w:t>
            </w:r>
          </w:p>
        </w:tc>
        <w:tc>
          <w:tcPr>
            <w:tcW w:w="2661" w:type="dxa"/>
          </w:tcPr>
          <w:p w14:paraId="44343816" w14:textId="63BF9D35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Reaguje bezbłędnie na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8469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14:paraId="44343817" w14:textId="77777777" w:rsidR="001A70F7" w:rsidRPr="003B4A27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Zawsze bezbłędnie określa kontekst wypowiedzi.</w:t>
            </w:r>
          </w:p>
          <w:p w14:paraId="44343818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bezbłędnie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wypowiedzi.</w:t>
            </w:r>
          </w:p>
          <w:p w14:paraId="44343819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</w:t>
            </w:r>
            <w:r w:rsidRPr="003B4A27">
              <w:rPr>
                <w:rFonts w:ascii="Times New Roman" w:eastAsia="Times New Roman" w:hAnsi="Times New Roman" w:cs="Times New Roman"/>
              </w:rPr>
              <w:t>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 bardziej złożone informacje.</w:t>
            </w:r>
          </w:p>
        </w:tc>
      </w:tr>
      <w:tr w:rsidR="00C06E45" w:rsidRPr="003B4A27" w14:paraId="44343821" w14:textId="77777777" w:rsidTr="00AE1B8E">
        <w:trPr>
          <w:trHeight w:val="903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4434381B" w14:textId="77777777" w:rsidR="00AB3955" w:rsidRPr="003B4A27" w:rsidRDefault="00AB3955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61" w:type="dxa"/>
          </w:tcPr>
          <w:p w14:paraId="4434381C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rozumieniem sensu prostych tekstów.</w:t>
            </w:r>
          </w:p>
        </w:tc>
        <w:tc>
          <w:tcPr>
            <w:tcW w:w="2661" w:type="dxa"/>
          </w:tcPr>
          <w:p w14:paraId="4434381D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Przeważnie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rozumie sens prostych tekstów.</w:t>
            </w:r>
          </w:p>
        </w:tc>
        <w:tc>
          <w:tcPr>
            <w:tcW w:w="2661" w:type="dxa"/>
          </w:tcPr>
          <w:p w14:paraId="4434381E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Zazwyczaj 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ozumie sens prostych tekstów.</w:t>
            </w:r>
          </w:p>
        </w:tc>
        <w:tc>
          <w:tcPr>
            <w:tcW w:w="2661" w:type="dxa"/>
          </w:tcPr>
          <w:p w14:paraId="4434381F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rozumie sens tekst</w:t>
            </w:r>
            <w:r w:rsidR="00132F18" w:rsidRPr="003B4A27">
              <w:rPr>
                <w:rFonts w:ascii="Times New Roman" w:eastAsia="Times New Roman" w:hAnsi="Times New Roman" w:cs="Times New Roman"/>
                <w:color w:val="000000"/>
              </w:rPr>
              <w:t>ów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14:paraId="44343820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32F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tekst</w:t>
            </w:r>
            <w:r w:rsidR="00132F18" w:rsidRPr="003B4A27">
              <w:rPr>
                <w:rFonts w:ascii="Times New Roman" w:eastAsia="Times New Roman" w:hAnsi="Times New Roman" w:cs="Times New Roman"/>
                <w:color w:val="000000"/>
              </w:rPr>
              <w:t>ów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C06E45" w:rsidRPr="003B4A27" w14:paraId="44343828" w14:textId="77777777" w:rsidTr="000523CB">
        <w:tc>
          <w:tcPr>
            <w:tcW w:w="837" w:type="dxa"/>
            <w:shd w:val="clear" w:color="auto" w:fill="D9D9D9"/>
            <w:textDirection w:val="btLr"/>
            <w:vAlign w:val="center"/>
          </w:tcPr>
          <w:p w14:paraId="44343822" w14:textId="77777777" w:rsidR="00AB3955" w:rsidRPr="003B4A27" w:rsidRDefault="00AB3955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61" w:type="dxa"/>
          </w:tcPr>
          <w:p w14:paraId="44343823" w14:textId="77777777" w:rsidR="00690C62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tworzy proste wypowiedzi ustne, popełniając błędy 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opisuje przedmioty, opowiada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czynnościach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teraźniejszości, opisuje upodobania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umiejętnościach lub ich braku,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posiadaniu przedmiotów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61" w:type="dxa"/>
          </w:tcPr>
          <w:p w14:paraId="44343824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Czasami popełniając błędy, tworzy proste wypowiedzi ustne: 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opisuje przedmioty, opowiada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czynnościach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teraźniejszości, opisuje upodobania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umiejętnościach lub ich braku,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posiadaniu przedmiotów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61" w:type="dxa"/>
          </w:tcPr>
          <w:p w14:paraId="44343825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nieliczne błędy, tworzy proste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opisuje przedmioty, opowiada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czynnościach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teraźniejszości, opisuje upodobania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umiejętnościach lub ich braku,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posiadaniu przedmiotów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61" w:type="dxa"/>
          </w:tcPr>
          <w:p w14:paraId="44343826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i bardziej złożone wypowiedzi ustne: 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opisuje przedmioty, opowiada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czynnościach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teraźniejszości, opisuje upodobania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umiejętnościach lub ich braku,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posiadaniu przedmiotów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61" w:type="dxa"/>
          </w:tcPr>
          <w:p w14:paraId="44343827" w14:textId="74E759B2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złożone wypowiedzi ustne: 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opisuje przedmioty, opowiada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czynnościach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teraźniejszości, opisuje upodobania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, mówi o</w:t>
            </w:r>
            <w:r w:rsidR="008469B1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umiejętnościach lub ich braku,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posiadaniu przedmiotów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06E45" w:rsidRPr="003B4A27" w14:paraId="4434382F" w14:textId="77777777" w:rsidTr="000523CB">
        <w:tc>
          <w:tcPr>
            <w:tcW w:w="837" w:type="dxa"/>
            <w:shd w:val="clear" w:color="auto" w:fill="D9D9D9"/>
            <w:textDirection w:val="btLr"/>
            <w:vAlign w:val="center"/>
          </w:tcPr>
          <w:p w14:paraId="44343829" w14:textId="77777777" w:rsidR="00AB3955" w:rsidRPr="003B4A27" w:rsidRDefault="00AB3955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61" w:type="dxa"/>
          </w:tcPr>
          <w:p w14:paraId="4434382A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tworzy z pomocą nauczyciela bardzo proste wypowiedzi pisemne</w:t>
            </w:r>
            <w:r w:rsidR="00690C62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14:paraId="4434382B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błędy, tworzy, samodzielnie lub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pomocą nauczyciela, bardzo proste wypowiedzi pisemne</w:t>
            </w:r>
            <w:r w:rsidR="00690C62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14:paraId="4434382C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nieliczne błędy, samodzielnie tworzy proste wypowiedzi pisemne</w:t>
            </w:r>
            <w:r w:rsidR="00690C62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14:paraId="4434382D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Samodzielnie, stosując dość bogate słownictwo, tworzy krótkie wypowiedzi pisemne</w:t>
            </w:r>
            <w:r w:rsidR="00690C62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14:paraId="4434382E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Samodzielnie, stosując bogate słownictwo, tworzy krótkie wypowiedzi pisemne</w:t>
            </w:r>
            <w:r w:rsidR="00690C62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C06E45" w:rsidRPr="003B4A27" w14:paraId="4434383B" w14:textId="77777777" w:rsidTr="003E20A0">
        <w:trPr>
          <w:trHeight w:val="1984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44343830" w14:textId="77777777" w:rsidR="00AB3955" w:rsidRPr="003B4A27" w:rsidRDefault="00AB3955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61" w:type="dxa"/>
          </w:tcPr>
          <w:p w14:paraId="44343831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poprawną reakcją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prostych sytuacjach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4343832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 liczne błędy uzyskując i</w:t>
            </w:r>
            <w:r w:rsidR="00690C62" w:rsidRPr="003B4A27">
              <w:rPr>
                <w:rFonts w:ascii="Times New Roman" w:eastAsia="Times New Roman" w:hAnsi="Times New Roman" w:cs="Times New Roman"/>
              </w:rPr>
              <w:t xml:space="preserve"> przekazując informacje na temat przyborów szkolnych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przedmiotów codziennego użytku</w:t>
            </w:r>
            <w:r w:rsidRPr="003B4A27">
              <w:rPr>
                <w:rFonts w:ascii="Times New Roman" w:eastAsia="Times New Roman" w:hAnsi="Times New Roman" w:cs="Times New Roman"/>
              </w:rPr>
              <w:t>, a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przekaz nie zawsze jest jasny.</w:t>
            </w:r>
          </w:p>
        </w:tc>
        <w:tc>
          <w:tcPr>
            <w:tcW w:w="2661" w:type="dxa"/>
          </w:tcPr>
          <w:p w14:paraId="44343833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sytuacjach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834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3B4A27">
              <w:rPr>
                <w:rFonts w:ascii="Times New Roman" w:eastAsia="Times New Roman" w:hAnsi="Times New Roman" w:cs="Times New Roman"/>
              </w:rPr>
              <w:t>uzyskuje i</w:t>
            </w:r>
            <w:r w:rsidR="00690C62" w:rsidRPr="003B4A27">
              <w:rPr>
                <w:rFonts w:ascii="Times New Roman" w:eastAsia="Times New Roman" w:hAnsi="Times New Roman" w:cs="Times New Roman"/>
              </w:rPr>
              <w:t xml:space="preserve"> przekazuje informacje na temat przyborów szkolnych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przedmiotów codziennego użytku.</w:t>
            </w:r>
          </w:p>
        </w:tc>
        <w:tc>
          <w:tcPr>
            <w:tcW w:w="2661" w:type="dxa"/>
          </w:tcPr>
          <w:p w14:paraId="44343835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problemu reaguje zarówno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prostych, jak i bardziej złożonych sytuacjach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836" w14:textId="18B8E9ED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uzyskuje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przekazuje informacje 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na</w:t>
            </w:r>
            <w:r w:rsidR="00B75689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temat przyborów szkolnych i przedmiotów codziennego użytku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61" w:type="dxa"/>
          </w:tcPr>
          <w:p w14:paraId="44343837" w14:textId="6BED1811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zarówno w prostych, jak i</w:t>
            </w:r>
            <w:r w:rsidR="00B756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złożonych sytuacjach</w:t>
            </w:r>
            <w:r w:rsidR="00312018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838" w14:textId="6C24691B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uzyskuje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przekazuje informacje 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na</w:t>
            </w:r>
            <w:r w:rsidR="00B75689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temat przyborów szkolnych i przedmiotów codziennego użytku.</w:t>
            </w:r>
          </w:p>
        </w:tc>
        <w:tc>
          <w:tcPr>
            <w:tcW w:w="2661" w:type="dxa"/>
          </w:tcPr>
          <w:p w14:paraId="44343839" w14:textId="54F8AE66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rozmaitych sytuacjach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3A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uzyskuje i przekazuje informacje 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na temat przyborów szkolnych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przedmiotów codziennego użytku</w:t>
            </w:r>
            <w:r w:rsidR="006D6D79" w:rsidRPr="003B4A2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06E45" w:rsidRPr="003B4A27" w14:paraId="44343842" w14:textId="77777777" w:rsidTr="002B7F94">
        <w:trPr>
          <w:trHeight w:val="2132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4434383C" w14:textId="77777777" w:rsidR="00AB3955" w:rsidRPr="003B4A27" w:rsidRDefault="00AB3955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61" w:type="dxa"/>
          </w:tcPr>
          <w:p w14:paraId="4434383D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</w:t>
            </w:r>
            <w:r w:rsidRPr="003B4A27">
              <w:rPr>
                <w:rFonts w:ascii="Times New Roman" w:eastAsia="Times New Roman" w:hAnsi="Times New Roman" w:cs="Times New Roman"/>
              </w:rPr>
              <w:t>zaniem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 języku angielskim informacj</w:t>
            </w:r>
            <w:r w:rsidRPr="003B4A27">
              <w:rPr>
                <w:rFonts w:ascii="Times New Roman" w:eastAsia="Times New Roman" w:hAnsi="Times New Roman" w:cs="Times New Roman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zawart</w:t>
            </w:r>
            <w:r w:rsidRPr="003B4A27">
              <w:rPr>
                <w:rFonts w:ascii="Times New Roman" w:eastAsia="Times New Roman" w:hAnsi="Times New Roman" w:cs="Times New Roman"/>
              </w:rPr>
              <w:t>ych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 materiałach wizualnych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informacji sformułowanych w tym języku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popełnia liczne błędy.</w:t>
            </w:r>
          </w:p>
        </w:tc>
        <w:tc>
          <w:tcPr>
            <w:tcW w:w="2661" w:type="dxa"/>
          </w:tcPr>
          <w:p w14:paraId="4434383E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informacje sformułowane w tym języku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popełniając dość liczne błędy.</w:t>
            </w:r>
          </w:p>
        </w:tc>
        <w:tc>
          <w:tcPr>
            <w:tcW w:w="2661" w:type="dxa"/>
          </w:tcPr>
          <w:p w14:paraId="4434383F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przekazuje w języku angielskim informacje zawarte w materiałach wizualnych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informacje sformułowane w tym języku</w:t>
            </w:r>
            <w:r w:rsidR="00064CCD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14:paraId="44343840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przekazuje w języku angielskim informacje zawarte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materiałach wizualnyc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h oraz informacje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sformułowane w 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tym języku.</w:t>
            </w:r>
          </w:p>
        </w:tc>
        <w:tc>
          <w:tcPr>
            <w:tcW w:w="2661" w:type="dxa"/>
          </w:tcPr>
          <w:p w14:paraId="44343841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przekazuje w języku angielskim informacje zawarte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materiałach wizualnyc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h oraz 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informacje sformułowane w tym języku.</w:t>
            </w:r>
          </w:p>
        </w:tc>
      </w:tr>
    </w:tbl>
    <w:p w14:paraId="44343843" w14:textId="77777777" w:rsidR="00AB3955" w:rsidRPr="003B4A27" w:rsidRDefault="00AB3955" w:rsidP="003E595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p w14:paraId="44343844" w14:textId="77777777" w:rsidR="00AB3955" w:rsidRPr="003B4A27" w:rsidRDefault="00AB3955" w:rsidP="00F4654F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1</w:t>
      </w:r>
    </w:p>
    <w:p w14:paraId="44343845" w14:textId="77777777" w:rsidR="00AB3955" w:rsidRPr="003B4A27" w:rsidRDefault="00AB3955" w:rsidP="003E595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C06E45" w:rsidRPr="003B4A27" w14:paraId="4434384C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46" w14:textId="77777777"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14:paraId="44343847" w14:textId="77777777"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14:paraId="44343848" w14:textId="77777777"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14:paraId="44343849" w14:textId="77777777"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14:paraId="4434384A" w14:textId="77777777"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14:paraId="4434384B" w14:textId="77777777"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C06E45" w:rsidRPr="003B4A27" w14:paraId="4434386C" w14:textId="77777777" w:rsidTr="009527B7">
        <w:trPr>
          <w:trHeight w:val="113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4D" w14:textId="77777777" w:rsidR="00AB3955" w:rsidRPr="003B4A27" w:rsidRDefault="00AB3955" w:rsidP="00101C7C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4434384E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nazwy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przedmiot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>ów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szkoln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>ych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 liczne błędy,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używając ich.</w:t>
            </w:r>
          </w:p>
          <w:p w14:paraId="4434384F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wymienia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nazwy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miejsc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pomieszcze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>ń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 szkole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50" w14:textId="77777777" w:rsidR="00A47C8F" w:rsidRPr="003B4A27" w:rsidRDefault="00A47C8F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i z trudem nazywa zajęcia pozalekcyjne.</w:t>
            </w:r>
          </w:p>
          <w:p w14:paraId="44343851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błędy, 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oraz krótkie odpowiedzi w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czasie </w:t>
            </w:r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52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trudem, popełniając liczne błędy,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buduje zdania twierdzące, przeczące i pytające oraz krótkie odpowiedzi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konstrukcją </w:t>
            </w:r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 is / there are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53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często niepoprawnie stosuje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czasowniki </w:t>
            </w:r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mustn’t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 mówiąc o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zakazach, nakazach, zasadach i obowiązkach.</w:t>
            </w:r>
          </w:p>
        </w:tc>
        <w:tc>
          <w:tcPr>
            <w:tcW w:w="2659" w:type="dxa"/>
          </w:tcPr>
          <w:p w14:paraId="44343854" w14:textId="18619182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nazwy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przedmiot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>ów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szkoln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>ych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B756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posługuje się nimi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dość liczne błędy.</w:t>
            </w:r>
          </w:p>
          <w:p w14:paraId="44343855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Częściowo zna i nazywa niektóre </w:t>
            </w:r>
            <w:r w:rsidR="00B97E7C" w:rsidRPr="003B4A27">
              <w:rPr>
                <w:rFonts w:ascii="Times New Roman" w:eastAsia="Times New Roman" w:hAnsi="Times New Roman" w:cs="Times New Roman"/>
              </w:rPr>
              <w:t>miejsca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B97E7C" w:rsidRPr="003B4A27">
              <w:rPr>
                <w:rFonts w:ascii="Times New Roman" w:eastAsia="Times New Roman" w:hAnsi="Times New Roman" w:cs="Times New Roman"/>
              </w:rPr>
              <w:t>pomieszczenia w szkole.</w:t>
            </w:r>
          </w:p>
          <w:p w14:paraId="44343856" w14:textId="77777777" w:rsidR="00A47C8F" w:rsidRPr="003B4A27" w:rsidRDefault="00A47C8F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 i nazywa zajęcia pozalekcyjne.</w:t>
            </w:r>
          </w:p>
          <w:p w14:paraId="44343857" w14:textId="1914F166" w:rsidR="00AB3955" w:rsidRPr="003B4A27" w:rsidRDefault="00B97E7C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pytająceoraz krótkie odpowiedzi w</w:t>
            </w:r>
            <w:r w:rsidR="00B756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AB3955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AB3955"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popełniając dość liczne błędy.</w:t>
            </w:r>
          </w:p>
          <w:p w14:paraId="44343858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buduje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oraz krótkie odpowiedzi z konstrukcją </w:t>
            </w:r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 is / there are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59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błędy, stosuje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czasowniki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mustn’t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 mówiąc o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>zakazach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>nakazach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 zasadach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obowiązkach.</w:t>
            </w:r>
          </w:p>
        </w:tc>
        <w:tc>
          <w:tcPr>
            <w:tcW w:w="2659" w:type="dxa"/>
          </w:tcPr>
          <w:p w14:paraId="4434385A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naz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wami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przedmiotów szkolnych.</w:t>
            </w:r>
          </w:p>
          <w:p w14:paraId="4434385B" w14:textId="77777777" w:rsidR="00A47C8F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poprawnie nazywa </w:t>
            </w:r>
            <w:r w:rsidR="00B97E7C" w:rsidRPr="003B4A27">
              <w:rPr>
                <w:rFonts w:ascii="Times New Roman" w:eastAsia="Times New Roman" w:hAnsi="Times New Roman" w:cs="Times New Roman"/>
              </w:rPr>
              <w:t>miejsca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B97E7C" w:rsidRPr="003B4A27">
              <w:rPr>
                <w:rFonts w:ascii="Times New Roman" w:eastAsia="Times New Roman" w:hAnsi="Times New Roman" w:cs="Times New Roman"/>
              </w:rPr>
              <w:t>pomieszczenia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B97E7C" w:rsidRPr="003B4A27">
              <w:rPr>
                <w:rFonts w:ascii="Times New Roman" w:eastAsia="Times New Roman" w:hAnsi="Times New Roman" w:cs="Times New Roman"/>
              </w:rPr>
              <w:t>szkole.</w:t>
            </w:r>
          </w:p>
          <w:p w14:paraId="4434385C" w14:textId="77777777" w:rsidR="00AB3955" w:rsidRPr="003B4A27" w:rsidRDefault="00A47C8F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Dość dobrze zna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nazywa zajęcia pozalekcyjne.</w:t>
            </w:r>
            <w:r w:rsidR="00AB3955"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34385D" w14:textId="16A10393" w:rsidR="00AB3955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pytające oraz krótkie odpowiedzi w</w:t>
            </w:r>
            <w:r w:rsidR="00B756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simple.</w:t>
            </w:r>
          </w:p>
          <w:p w14:paraId="4434385E" w14:textId="01325D95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 większego trudu i na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ogół poprawnie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buduje zdania twierdzące, przeczące i pytające oraz krótkie odpowiedzi z</w:t>
            </w:r>
            <w:r w:rsidR="00B756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konstrukcją </w:t>
            </w:r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 is / there are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5F" w14:textId="2FE3FB4B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stosuje czasowniki </w:t>
            </w:r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mustn’t</w:t>
            </w:r>
            <w:r w:rsidR="00B73D81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,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mówiąc o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>zakazach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nakazach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 zasadach i obowiązkach.</w:t>
            </w:r>
          </w:p>
        </w:tc>
        <w:tc>
          <w:tcPr>
            <w:tcW w:w="2659" w:type="dxa"/>
          </w:tcPr>
          <w:p w14:paraId="44343860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niemal bezbłędnie posługuje się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nazwami przedmiotów szkolnych.</w:t>
            </w:r>
          </w:p>
          <w:p w14:paraId="44343861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Bezproblemowo nazywa </w:t>
            </w:r>
            <w:r w:rsidR="005F0A40" w:rsidRPr="003B4A27">
              <w:rPr>
                <w:rFonts w:ascii="Times New Roman" w:eastAsia="Times New Roman" w:hAnsi="Times New Roman" w:cs="Times New Roman"/>
              </w:rPr>
              <w:t>miejsca i pomieszczenia w szkole.</w:t>
            </w:r>
          </w:p>
          <w:p w14:paraId="44343862" w14:textId="77777777" w:rsidR="00A47C8F" w:rsidRPr="003B4A27" w:rsidRDefault="00A47C8F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Dobrze zna i niemal bezbłędnie nazywa zajęcia pozalekcyjne.</w:t>
            </w:r>
          </w:p>
          <w:p w14:paraId="44343863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oraz krótkie odpowiedzi w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czasie </w:t>
            </w:r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simple.</w:t>
            </w:r>
          </w:p>
          <w:p w14:paraId="44343864" w14:textId="77777777" w:rsidR="005F0A40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buduje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oraz krótkie odpowiedzi z konstrukcją </w:t>
            </w:r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 is / there are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65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stosuje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czasowniki </w:t>
            </w:r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mustn’t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 mówiąc o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>zakazach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>nakazach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 zasadach i obowiązkach.</w:t>
            </w:r>
          </w:p>
        </w:tc>
        <w:tc>
          <w:tcPr>
            <w:tcW w:w="2660" w:type="dxa"/>
          </w:tcPr>
          <w:p w14:paraId="44343866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bezbłędnie posługuje się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nazwami przedmiotów szkolnych.</w:t>
            </w:r>
          </w:p>
          <w:p w14:paraId="44343867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bezbłędnie nazywa </w:t>
            </w:r>
            <w:r w:rsidR="005F0A40" w:rsidRPr="003B4A27">
              <w:rPr>
                <w:rFonts w:ascii="Times New Roman" w:eastAsia="Times New Roman" w:hAnsi="Times New Roman" w:cs="Times New Roman"/>
              </w:rPr>
              <w:t>miejsca i pomieszczenia w szkole.</w:t>
            </w:r>
          </w:p>
          <w:p w14:paraId="44343868" w14:textId="77777777" w:rsidR="00A47C8F" w:rsidRPr="003B4A27" w:rsidRDefault="00A47C8F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Bardzo dobrze zna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zawsze bezbłędnie nazywa zajęcia pozalekcyjne.</w:t>
            </w:r>
          </w:p>
          <w:p w14:paraId="44343869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oraz krótkie odpowiedzi w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czasie </w:t>
            </w:r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simple.</w:t>
            </w:r>
          </w:p>
          <w:p w14:paraId="4434386A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buduje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oraz krótkie odpowiedzi z konstrukcją </w:t>
            </w:r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 is / there are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6B" w14:textId="09EE7751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stosuje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czasowniki </w:t>
            </w:r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mustn’t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mówiąc o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>zakazach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nakazach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 zasadach i</w:t>
            </w:r>
            <w:r w:rsidR="003445B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obowiązkach.</w:t>
            </w:r>
          </w:p>
        </w:tc>
      </w:tr>
      <w:tr w:rsidR="00C06E45" w:rsidRPr="003B4A27" w14:paraId="44343882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6D" w14:textId="77777777" w:rsidR="00AB3955" w:rsidRPr="003B4A27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4434386E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4434386F" w14:textId="77777777" w:rsidR="005F0A40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określeniem głównej myśli wypowiedzi.</w:t>
            </w:r>
          </w:p>
          <w:p w14:paraId="44343870" w14:textId="77777777" w:rsidR="008E2097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wypowiedzi.</w:t>
            </w:r>
          </w:p>
          <w:p w14:paraId="44343871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poprawnym określeniem kontekstu wypowiedzi.</w:t>
            </w:r>
          </w:p>
        </w:tc>
        <w:tc>
          <w:tcPr>
            <w:tcW w:w="2659" w:type="dxa"/>
          </w:tcPr>
          <w:p w14:paraId="44343872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44343873" w14:textId="77777777" w:rsidR="005F0A40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44343874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wypowiedzi, przy wyszukiwaniu złożonych informacji popełnia dość liczne błędy.</w:t>
            </w:r>
          </w:p>
          <w:p w14:paraId="44343875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kontekst wypowiedzi.</w:t>
            </w:r>
          </w:p>
        </w:tc>
        <w:tc>
          <w:tcPr>
            <w:tcW w:w="2659" w:type="dxa"/>
          </w:tcPr>
          <w:p w14:paraId="44343876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44343877" w14:textId="77777777" w:rsidR="005F0A40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44343878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wypowiedzi, przy wyszukiwaniu złożonych informacji zdarza mu się popełniać błędy.</w:t>
            </w:r>
          </w:p>
          <w:p w14:paraId="44343879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określa kontekst wypowiedzi.</w:t>
            </w:r>
          </w:p>
        </w:tc>
        <w:tc>
          <w:tcPr>
            <w:tcW w:w="2659" w:type="dxa"/>
          </w:tcPr>
          <w:p w14:paraId="4434387A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4434387B" w14:textId="77777777" w:rsidR="005F0A40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4434387C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4434387D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potrafi określić kontekst wypowiedzi.</w:t>
            </w:r>
          </w:p>
        </w:tc>
        <w:tc>
          <w:tcPr>
            <w:tcW w:w="2660" w:type="dxa"/>
          </w:tcPr>
          <w:p w14:paraId="4434387E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4434387F" w14:textId="77777777" w:rsidR="005F0A40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poprawnie określa główną myśl wypowiedzi.</w:t>
            </w:r>
          </w:p>
          <w:p w14:paraId="44343880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znajduje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 proste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złożone informacje.</w:t>
            </w:r>
          </w:p>
          <w:p w14:paraId="44343881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z łatwością potrafi prawidłowo określić kontekst wypowiedzi.</w:t>
            </w:r>
          </w:p>
        </w:tc>
      </w:tr>
      <w:tr w:rsidR="00CC28B5" w:rsidRPr="003B4A27" w14:paraId="44343893" w14:textId="77777777" w:rsidTr="009527B7">
        <w:trPr>
          <w:trHeight w:val="2126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83" w14:textId="77777777" w:rsidR="00CC28B5" w:rsidRPr="003B4A27" w:rsidRDefault="00CC28B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14:paraId="44343884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14:paraId="44343885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44343886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określeniem kontekstu tekstu.</w:t>
            </w:r>
          </w:p>
        </w:tc>
        <w:tc>
          <w:tcPr>
            <w:tcW w:w="2659" w:type="dxa"/>
          </w:tcPr>
          <w:p w14:paraId="44343887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44343888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 tekście określone informacje.</w:t>
            </w:r>
          </w:p>
          <w:p w14:paraId="44343889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określa kontekst tekstu. </w:t>
            </w:r>
          </w:p>
        </w:tc>
        <w:tc>
          <w:tcPr>
            <w:tcW w:w="2659" w:type="dxa"/>
          </w:tcPr>
          <w:p w14:paraId="4434388A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4434388B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4434388C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rozpoznaje kontekst tekstu.</w:t>
            </w:r>
          </w:p>
        </w:tc>
        <w:tc>
          <w:tcPr>
            <w:tcW w:w="2659" w:type="dxa"/>
          </w:tcPr>
          <w:p w14:paraId="4434388D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14:paraId="4434388E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434388F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określa kontekst tekstu.</w:t>
            </w:r>
          </w:p>
        </w:tc>
        <w:tc>
          <w:tcPr>
            <w:tcW w:w="2660" w:type="dxa"/>
          </w:tcPr>
          <w:p w14:paraId="44343890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44343891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44343892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bezbłędnie określa kontekst tekstu.</w:t>
            </w:r>
          </w:p>
        </w:tc>
      </w:tr>
      <w:tr w:rsidR="00C06E45" w:rsidRPr="003B4A27" w14:paraId="4434389A" w14:textId="77777777" w:rsidTr="009527B7">
        <w:trPr>
          <w:trHeight w:val="2551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94" w14:textId="77777777" w:rsidR="00AB3955" w:rsidRPr="003B4A27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44343895" w14:textId="36166554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opisuje </w:t>
            </w:r>
            <w:r w:rsidR="00E65EC0" w:rsidRPr="003B4A27">
              <w:rPr>
                <w:rFonts w:ascii="Times New Roman" w:eastAsia="Times New Roman" w:hAnsi="Times New Roman" w:cs="Times New Roman"/>
              </w:rPr>
              <w:t>upodobania, wyraża i uzasadnia opinie, przedstawia fakty z</w:t>
            </w:r>
            <w:r w:rsidR="001C7B1D">
              <w:rPr>
                <w:rFonts w:ascii="Times New Roman" w:eastAsia="Times New Roman" w:hAnsi="Times New Roman" w:cs="Times New Roman"/>
              </w:rPr>
              <w:t> </w:t>
            </w:r>
            <w:r w:rsidR="00E65EC0" w:rsidRPr="003B4A27">
              <w:rPr>
                <w:rFonts w:ascii="Times New Roman" w:eastAsia="Times New Roman" w:hAnsi="Times New Roman" w:cs="Times New Roman"/>
              </w:rPr>
              <w:t xml:space="preserve">teraźniejszości,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przedstawia marzenia, opisuje miejsca.</w:t>
            </w:r>
          </w:p>
        </w:tc>
        <w:tc>
          <w:tcPr>
            <w:tcW w:w="2659" w:type="dxa"/>
          </w:tcPr>
          <w:p w14:paraId="44343896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upodobania, wyraża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uzasadnia opinie, przedstawia fakty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teraźniejszości, przedstawia marzenia, opisuje miejsca.</w:t>
            </w:r>
          </w:p>
        </w:tc>
        <w:tc>
          <w:tcPr>
            <w:tcW w:w="2659" w:type="dxa"/>
          </w:tcPr>
          <w:p w14:paraId="44343897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upodobania, wyraża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uzasadnia opinie, przedstawia fakty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teraźniejszości, przedstawia marzenia, opisuje miejsca.</w:t>
            </w:r>
          </w:p>
        </w:tc>
        <w:tc>
          <w:tcPr>
            <w:tcW w:w="2659" w:type="dxa"/>
          </w:tcPr>
          <w:p w14:paraId="44343898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tworzy proste i bardziej złożone wypowiedzi ustne, ewentualne drobne błędy nie zaburzają komunikacji: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upodobania, wyraża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uzasadnia opinie, przedstawia fakty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teraźniejszości, przedstawia marzenia, opisuje miejsca.</w:t>
            </w:r>
          </w:p>
        </w:tc>
        <w:tc>
          <w:tcPr>
            <w:tcW w:w="2660" w:type="dxa"/>
          </w:tcPr>
          <w:p w14:paraId="44343899" w14:textId="5C8DDA8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1C7B1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upodobania, wyraża i</w:t>
            </w:r>
            <w:r w:rsidR="001C7B1D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uzasadnia opinie, przedstawia fakty z</w:t>
            </w:r>
            <w:r w:rsidR="001C7B1D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teraźniejszości, przedstawia marzenia, opisuje miejsca.</w:t>
            </w:r>
          </w:p>
        </w:tc>
      </w:tr>
      <w:tr w:rsidR="00C06E45" w:rsidRPr="003B4A27" w14:paraId="443438A1" w14:textId="77777777" w:rsidTr="009527B7">
        <w:trPr>
          <w:trHeight w:val="23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9B" w14:textId="77777777" w:rsidR="00AB3955" w:rsidRPr="003B4A27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4434389C" w14:textId="6BE18DBC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w e-mailu szkołę, do której uczęszcza, przedstawia fakty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teraźniejszości i</w:t>
            </w:r>
            <w:r w:rsidR="00A039E9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upodobania.</w:t>
            </w:r>
          </w:p>
        </w:tc>
        <w:tc>
          <w:tcPr>
            <w:tcW w:w="2659" w:type="dxa"/>
          </w:tcPr>
          <w:p w14:paraId="4434389D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w e-mailu szkołę, do której uczęszcza, przedstawia fakty z teraźniejszości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upodobania.</w:t>
            </w:r>
          </w:p>
        </w:tc>
        <w:tc>
          <w:tcPr>
            <w:tcW w:w="2659" w:type="dxa"/>
          </w:tcPr>
          <w:p w14:paraId="4434389E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e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-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mailu szkołę, do której uczęszcza, przedstawia fakty z teraźniejszości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upodobania.</w:t>
            </w:r>
          </w:p>
        </w:tc>
        <w:tc>
          <w:tcPr>
            <w:tcW w:w="2659" w:type="dxa"/>
          </w:tcPr>
          <w:p w14:paraId="4434389F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e-mailu szkołę, do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której uczęszcza, przedstawia fakty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teraźniejszości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upodobania.</w:t>
            </w:r>
          </w:p>
        </w:tc>
        <w:tc>
          <w:tcPr>
            <w:tcW w:w="2660" w:type="dxa"/>
          </w:tcPr>
          <w:p w14:paraId="443438A0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w e-mailu szkołę, do której uczęszcza, przedstawia fakty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teraźniejszości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upodobania.</w:t>
            </w:r>
          </w:p>
        </w:tc>
      </w:tr>
      <w:tr w:rsidR="00C06E45" w:rsidRPr="003B4A27" w14:paraId="443438A8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A2" w14:textId="77777777" w:rsidR="00AB3955" w:rsidRPr="003B4A27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443438A3" w14:textId="66B75E85" w:rsidR="00AB3955" w:rsidRPr="003B4A27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</w:t>
            </w:r>
            <w:r w:rsidR="00A039E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prostych sytuacjach, popełniając błędy zakłócające komunikację: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uzyskuje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przekazuje informacje, przedstawia siebie i inne osoby, rozpoczyna, prowadzi i</w:t>
            </w:r>
            <w:r w:rsidR="00A039E9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kończy rozmowę, instruuje, wyraża swoje opinie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upodobania.</w:t>
            </w:r>
          </w:p>
        </w:tc>
        <w:tc>
          <w:tcPr>
            <w:tcW w:w="2659" w:type="dxa"/>
          </w:tcPr>
          <w:p w14:paraId="443438A4" w14:textId="77777777" w:rsidR="00AB3955" w:rsidRPr="003B4A27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uzyskuje i przekazuje informacje, przedstawia siebie i inne osoby, rozpoczyna, prowadzi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kończy rozmowę, instruuje, wyraża swoje opinie i upodobania.</w:t>
            </w:r>
          </w:p>
        </w:tc>
        <w:tc>
          <w:tcPr>
            <w:tcW w:w="2659" w:type="dxa"/>
          </w:tcPr>
          <w:p w14:paraId="443438A5" w14:textId="77777777" w:rsidR="00AB3955" w:rsidRPr="003B4A27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złożonych sytuacjach a 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uzyskuje i przekazuje informacje, przedstawia siebie i inne osoby, rozpoczyna, prowadzi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kończy rozmowę, instruuje, wyraża swoje opinie i upodobania.</w:t>
            </w:r>
          </w:p>
        </w:tc>
        <w:tc>
          <w:tcPr>
            <w:tcW w:w="2659" w:type="dxa"/>
          </w:tcPr>
          <w:p w14:paraId="443438A6" w14:textId="7D7755C6" w:rsidR="00AB3955" w:rsidRPr="003B4A27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reaguje w</w:t>
            </w:r>
            <w:r w:rsidR="00A039E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prostych i złożonych sytuacjach: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uzyskuje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przekazuje informacje, przedstawia siebie i inne osoby, rozpoczyna, prowadzi i kończy rozmowę, instruuje, wyraża swoje opinie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upodobania.</w:t>
            </w:r>
          </w:p>
        </w:tc>
        <w:tc>
          <w:tcPr>
            <w:tcW w:w="2660" w:type="dxa"/>
          </w:tcPr>
          <w:p w14:paraId="443438A7" w14:textId="77777777" w:rsidR="00AB3955" w:rsidRPr="003B4A27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Stosownie i swobodnie reaguje w prostych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złożonych sytuacjach: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uzyskuje i przekazuje informacje, przedstawia siebie i inne osoby, rozpoczyna, prowadzi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kończy rozmowę, instruuje, wyraża swoje opinie i upodobania</w:t>
            </w:r>
            <w:r w:rsidR="00064CCD" w:rsidRPr="003B4A2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06E45" w:rsidRPr="003B4A27" w14:paraId="443438B9" w14:textId="77777777" w:rsidTr="009527B7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A9" w14:textId="77777777" w:rsidR="00AB3955" w:rsidRPr="003B4A27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659" w:type="dxa"/>
          </w:tcPr>
          <w:p w14:paraId="443438AA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przekazaniem w języku angielskim informacji zawartych w materiałach wizualnych, popełnia liczne błędy.</w:t>
            </w:r>
          </w:p>
          <w:p w14:paraId="443438AB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przekazaniem w języku angielskim informacji sformułowanych w tym języku, popełnia liczne błędy.</w:t>
            </w:r>
          </w:p>
          <w:p w14:paraId="443438AC" w14:textId="37048E9F" w:rsidR="008D4BE8" w:rsidRPr="003B4A27" w:rsidRDefault="008D4BE8" w:rsidP="00F4654F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59" w:type="dxa"/>
          </w:tcPr>
          <w:p w14:paraId="443438AD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443438AE" w14:textId="77777777" w:rsidR="008D4BE8" w:rsidRPr="003B4A27" w:rsidRDefault="00AB3955" w:rsidP="008D4B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liczne błędy.</w:t>
            </w:r>
          </w:p>
          <w:p w14:paraId="443438AF" w14:textId="77777777" w:rsidR="008D4BE8" w:rsidRPr="003B4A27" w:rsidRDefault="008D4BE8" w:rsidP="008D4B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659" w:type="dxa"/>
          </w:tcPr>
          <w:p w14:paraId="443438B0" w14:textId="77777777" w:rsidR="00AB3955" w:rsidRPr="003B4A27" w:rsidRDefault="00AB3955" w:rsidP="00F4654F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443438B1" w14:textId="77777777" w:rsidR="00AB3955" w:rsidRPr="003B4A27" w:rsidRDefault="00AB3955" w:rsidP="00F4654F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macje sformułowane w tym języku.</w:t>
            </w:r>
          </w:p>
          <w:p w14:paraId="443438B2" w14:textId="77777777" w:rsidR="008D4BE8" w:rsidRPr="003B4A27" w:rsidRDefault="008D4BE8" w:rsidP="00F4654F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14:paraId="443438B3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3438B4" w14:textId="0AF18575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tym języku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8B5" w14:textId="7EDDD99E" w:rsidR="008D4BE8" w:rsidRPr="003B4A27" w:rsidRDefault="008D4BE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14:paraId="443438B6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443438B7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przekazuje w języku angielskim informacje sformułowane w tym języku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8B8" w14:textId="77777777" w:rsidR="008D4BE8" w:rsidRPr="003B4A27" w:rsidRDefault="008D4BE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443438BA" w14:textId="77777777" w:rsidR="003B4A27" w:rsidRPr="00CC28B5" w:rsidRDefault="003B4A27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443438BB" w14:textId="77777777" w:rsidR="00A73A93" w:rsidRPr="003B4A27" w:rsidRDefault="00A73A93" w:rsidP="003B4A27">
      <w:pPr>
        <w:shd w:val="clear" w:color="auto" w:fill="BFBFBF" w:themeFill="background1" w:themeFillShade="BF"/>
        <w:spacing w:after="0" w:line="240" w:lineRule="auto"/>
        <w:ind w:left="851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2</w:t>
      </w:r>
    </w:p>
    <w:p w14:paraId="443438BC" w14:textId="77777777" w:rsidR="00A73A93" w:rsidRPr="003B4A27" w:rsidRDefault="00A73A93" w:rsidP="009527B7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14:paraId="443438C3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BD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14:paraId="443438BE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14:paraId="443438BF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14:paraId="443438C0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14:paraId="443438C1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14:paraId="443438C2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443438ED" w14:textId="77777777" w:rsidTr="009527B7">
        <w:trPr>
          <w:trHeight w:val="2834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C4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443438C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nazwy artykułów spożywczych, grup produktów spożywczych i czasowników związanych z gotowaniem.</w:t>
            </w:r>
          </w:p>
          <w:p w14:paraId="443438C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i z trudem wymienia nazwy przedmiotów znajdujących się w kuchni.</w:t>
            </w:r>
          </w:p>
          <w:p w14:paraId="443438C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słownictwo związane ze zdrową i niezdrową dietą.</w:t>
            </w:r>
          </w:p>
          <w:p w14:paraId="443438C8" w14:textId="2471DB42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buduje zdania w trybie rozkazującym w 2 os. lp. i</w:t>
            </w:r>
            <w:r w:rsidR="00D039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lm.</w:t>
            </w:r>
          </w:p>
          <w:p w14:paraId="443438C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trudem, popełniając liczne błędy,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buduje zdania twierdzące, przeczące i pytające oraz krótkie odpowiedzi z konstrukcją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 is / there are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CA" w14:textId="1F7317D1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często niepoprawnie stosuje przedimek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a/an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kwantyfikatory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some, any, a lot of, much,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 rzeczownikami policzalnymi i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niepoliczalnymi.</w:t>
            </w:r>
          </w:p>
          <w:p w14:paraId="443438C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Rzadko poprawnie tworzy pytania z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 much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odpowiada na nie.</w:t>
            </w:r>
          </w:p>
          <w:p w14:paraId="443438CC" w14:textId="27DAA2CF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z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trudem buduje zdania wyrażąjące prośbę z konstrukcjami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could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would you mind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59" w:type="dxa"/>
          </w:tcPr>
          <w:p w14:paraId="443438C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Częściowo zna nazwy artykułów spożywczych, grup produktów spożywczych i czasowników związanych z gotowaniem i posługuje się nimi, popełniając dość liczne błędy.</w:t>
            </w:r>
          </w:p>
          <w:p w14:paraId="443438C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 i nazywa przedmioty znajdujące się w kuchni.</w:t>
            </w:r>
          </w:p>
          <w:p w14:paraId="443438CF" w14:textId="63404338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 słownictwo związane ze zdrową i</w:t>
            </w:r>
            <w:r w:rsidR="00D0392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niezdrową dietą.</w:t>
            </w:r>
          </w:p>
          <w:p w14:paraId="443438D0" w14:textId="74E53E00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Buduje zdania w trybie rozkazującym w 2 os. lp. i</w:t>
            </w:r>
            <w:r w:rsidR="00D039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lm,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443438D1" w14:textId="2894497C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Nie zawsze poprawnie buduje zdania twierdzące, przeczące i pytające oraz krótkie odpowiedzi z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konstrukcją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 is / there are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D2" w14:textId="6B297530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i czasami niepoprawnie stosuje przedimek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a/an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kwantyfikatory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some, any, a lot of, much,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rzeczownikami policzalnymi i niepoliczalnymi.</w:t>
            </w:r>
          </w:p>
          <w:p w14:paraId="443438D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Czasami niepoprawnie tworzy pytania z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 much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odpowiada na nie.</w:t>
            </w:r>
          </w:p>
          <w:p w14:paraId="443438D4" w14:textId="4BB6334B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buduje zdania wyrażąjące prośbę z konstrukcjami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could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would you mind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59" w:type="dxa"/>
          </w:tcPr>
          <w:p w14:paraId="443438D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ogół poprawnie posługuje się nazwami artykułów spożywczych, grup produktów spożywczych i czasownikami związanymi z gotowaniem.</w:t>
            </w:r>
          </w:p>
          <w:p w14:paraId="443438D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nazywa przedmioty znajdujące się w kuchni.</w:t>
            </w:r>
          </w:p>
          <w:p w14:paraId="443438D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Dość dobrze zna słownictwo związane ze zdrową i niezdrową dietą.</w:t>
            </w:r>
          </w:p>
          <w:p w14:paraId="443438D8" w14:textId="26BC3D30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prawidłowo buduje zdania w trybie rozkazującym w 2 os. lp. i</w:t>
            </w:r>
            <w:r w:rsidR="00D039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lm.</w:t>
            </w:r>
          </w:p>
          <w:p w14:paraId="443438D9" w14:textId="42F33F9A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większego trudu i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ogół poprawnie buduje zdania twierdzące, przeczące i pytające oraz krótkie odpowiedzi z konstrukcją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 is / there are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D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Dość dobrze zna i na ogół poprawnie stosuje przedimek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a/an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kwantyfikatory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some, any, a lot of, much,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 rzeczownikami policzalnymi i niepoliczalnymi.</w:t>
            </w:r>
          </w:p>
          <w:p w14:paraId="443438D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Zazwyczaj poprawnie tworzy pytania z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 much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odpowiada na nie.</w:t>
            </w:r>
          </w:p>
          <w:p w14:paraId="443438DC" w14:textId="1F6DA095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buduje zdania wyrażąjące prośbę z konstrukcjami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could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would you mind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59" w:type="dxa"/>
          </w:tcPr>
          <w:p w14:paraId="443438DD" w14:textId="50D37998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 niemal bezbłędnie posługuje się nazwami artykułów spożywczych, grup produktów spożywczych i</w:t>
            </w:r>
            <w:r w:rsidR="00D039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czasownikami związanymi z gotowaniem.</w:t>
            </w:r>
          </w:p>
          <w:p w14:paraId="443438D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Bezproblemowo nazywa przedmioty znajdujące się w kuchni.</w:t>
            </w:r>
          </w:p>
          <w:p w14:paraId="443438D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Zna i poprawnie stosuje słownictwo związane ze zdrową i niezdrową dietą.</w:t>
            </w:r>
          </w:p>
          <w:p w14:paraId="443438E0" w14:textId="1ED268C9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buduje zdania w trybie rozkazującym w 2 os. lp. i</w:t>
            </w:r>
            <w:r w:rsidR="00D039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lm.</w:t>
            </w:r>
          </w:p>
          <w:p w14:paraId="443438E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Zawsze poprawnie buduje zdania twierdzące, przeczące i pytające oraz krótkie odpowiedzi z konstrukcją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 is / there are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E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stosuje przedimek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a/an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kwantyfikatory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some, any, a lot of, much,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 rzeczownikami policzalnymi i niepoliczalnymi.</w:t>
            </w:r>
          </w:p>
          <w:p w14:paraId="443438E3" w14:textId="70E0437A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tworzy pytania z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 much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odpowiada na nie.</w:t>
            </w:r>
          </w:p>
          <w:p w14:paraId="443438E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buduje zdania wyrażąjące prośbę z konstrukcjami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could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would you mind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0" w:type="dxa"/>
          </w:tcPr>
          <w:p w14:paraId="443438E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 bezbłędnie posługuje się nazwami artykułów spożywczych, grup produktów spożywczych i czasownikami związanymi z gotowaniem.</w:t>
            </w:r>
          </w:p>
          <w:p w14:paraId="443438E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bezbłędnie nazywa przedmioty znajdujące się w kuchni.</w:t>
            </w:r>
          </w:p>
          <w:p w14:paraId="443438E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Bezproblemowo posługuje się słownictwem związanym ze zdrową i niezdrową dietą.</w:t>
            </w:r>
          </w:p>
          <w:p w14:paraId="443438E8" w14:textId="0ED7067D" w:rsidR="00A73A93" w:rsidRPr="00D0392C" w:rsidRDefault="00A73A93" w:rsidP="00D0392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bezbłędnie buduje zdania w trybie rozkazującym w 2 os. lp. i</w:t>
            </w:r>
            <w:r w:rsidR="00D0392C" w:rsidRPr="00D039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D0392C">
              <w:rPr>
                <w:rFonts w:ascii="Times New Roman" w:eastAsia="Times New Roman" w:hAnsi="Times New Roman" w:cs="Times New Roman"/>
                <w:color w:val="000000"/>
              </w:rPr>
              <w:t>lm.</w:t>
            </w:r>
          </w:p>
          <w:p w14:paraId="443438E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Bezbłędnie i z łatwością buduje zdania twierdzące, przeczące i pytające oraz krótkie odpowiedzi z konstrukcją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 is / there are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EA" w14:textId="481010FB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z łatwością poprawnie stosuje przedimek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a/an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kwantyfikatory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some, any, a lot of, much,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rzeczownikami policzalnymi i niepoliczalnymi.</w:t>
            </w:r>
          </w:p>
          <w:p w14:paraId="443438EB" w14:textId="5C598D41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tworzy pytania z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 much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z łatwością na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odpowiada.</w:t>
            </w:r>
          </w:p>
          <w:p w14:paraId="443438EC" w14:textId="728CD253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bezbłędnie buduje zdania wyrażąjące prośbę z konstrukcjami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could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would you mind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73A93" w:rsidRPr="003B4A27" w14:paraId="44343903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EE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443438E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443438F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wypowiedzi.</w:t>
            </w:r>
          </w:p>
          <w:p w14:paraId="443438F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14:paraId="443438F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określeniem kontekstu wypowiedzi.</w:t>
            </w:r>
          </w:p>
        </w:tc>
        <w:tc>
          <w:tcPr>
            <w:tcW w:w="2659" w:type="dxa"/>
          </w:tcPr>
          <w:p w14:paraId="443438F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443438F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443438F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14:paraId="443438F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kontekst wypowiedzi.</w:t>
            </w:r>
          </w:p>
        </w:tc>
        <w:tc>
          <w:tcPr>
            <w:tcW w:w="2659" w:type="dxa"/>
          </w:tcPr>
          <w:p w14:paraId="443438F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443438F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443438F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443438F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poprawnie określa kontekst wypowiedzi. </w:t>
            </w:r>
          </w:p>
        </w:tc>
        <w:tc>
          <w:tcPr>
            <w:tcW w:w="2659" w:type="dxa"/>
          </w:tcPr>
          <w:p w14:paraId="443438F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443438F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443438F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443438F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potrafi określić kontekst wypowiedzi.</w:t>
            </w:r>
          </w:p>
        </w:tc>
        <w:tc>
          <w:tcPr>
            <w:tcW w:w="2660" w:type="dxa"/>
          </w:tcPr>
          <w:p w14:paraId="443438F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 złożonych wypowiedzi.</w:t>
            </w:r>
          </w:p>
          <w:p w14:paraId="4434390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wypowiedzi.</w:t>
            </w:r>
          </w:p>
          <w:p w14:paraId="4434390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4434390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z łatwością i prawidłowo potrafi określić kontekst wypowiedzi.</w:t>
            </w:r>
          </w:p>
        </w:tc>
      </w:tr>
      <w:tr w:rsidR="00A73A93" w:rsidRPr="003B4A27" w14:paraId="44343919" w14:textId="77777777" w:rsidTr="009527B7">
        <w:trPr>
          <w:trHeight w:val="3397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04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4434390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14:paraId="4434390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 lub fragmentu tekstu.</w:t>
            </w:r>
          </w:p>
          <w:p w14:paraId="4434390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4434390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określeniem kontekstu tekstu.</w:t>
            </w:r>
          </w:p>
        </w:tc>
        <w:tc>
          <w:tcPr>
            <w:tcW w:w="2659" w:type="dxa"/>
          </w:tcPr>
          <w:p w14:paraId="4434390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4434390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 lub fragmentu tekstu.</w:t>
            </w:r>
          </w:p>
          <w:p w14:paraId="4434390B" w14:textId="1D5BFDC1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</w:t>
            </w:r>
            <w:r w:rsidR="00BE28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ogół znajduje w tekście określone informacje.</w:t>
            </w:r>
          </w:p>
          <w:p w14:paraId="4434390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określa kontekst tekstu. </w:t>
            </w:r>
          </w:p>
        </w:tc>
        <w:tc>
          <w:tcPr>
            <w:tcW w:w="2659" w:type="dxa"/>
          </w:tcPr>
          <w:p w14:paraId="4434390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4434390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 lub fragmentu tekstu.</w:t>
            </w:r>
          </w:p>
          <w:p w14:paraId="4434390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4434391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określa kontekst tekstu.</w:t>
            </w:r>
          </w:p>
        </w:tc>
        <w:tc>
          <w:tcPr>
            <w:tcW w:w="2659" w:type="dxa"/>
          </w:tcPr>
          <w:p w14:paraId="4434391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14:paraId="4434391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 lub fragmentu tekstu.</w:t>
            </w:r>
          </w:p>
          <w:p w14:paraId="4434391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434391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określa kontekst tekstu.</w:t>
            </w:r>
          </w:p>
        </w:tc>
        <w:tc>
          <w:tcPr>
            <w:tcW w:w="2660" w:type="dxa"/>
          </w:tcPr>
          <w:p w14:paraId="4434391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14:paraId="4434391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 lub fragmentu tekstu.</w:t>
            </w:r>
          </w:p>
          <w:p w14:paraId="4434391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4434391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 bezbłędnie określa kontekst tekstu.</w:t>
            </w:r>
          </w:p>
        </w:tc>
      </w:tr>
      <w:tr w:rsidR="00A73A93" w:rsidRPr="003B4A27" w14:paraId="44343920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1A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14:paraId="4434391B" w14:textId="750C36AE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opisuje przedmioty, miejsca potrawy, przedstawia fakty z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teraźniejszości, wyraża swoje opinie, pyta o opinie, nazywa przedmioty, artykuły spożywcze i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czynności związane z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gotowaniem, mówi o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swoich nawykach żywieniowych.</w:t>
            </w:r>
          </w:p>
        </w:tc>
        <w:tc>
          <w:tcPr>
            <w:tcW w:w="2659" w:type="dxa"/>
          </w:tcPr>
          <w:p w14:paraId="4434391C" w14:textId="11B318B9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opisuje przedmioty, miejsca potrawy, przedstawia fakty z teraźniejszości, wyraża swoje opinie, pyta o opinie, nazywa przedmioty, artykuły spożywcze i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czynności związane z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gotowaniem, mówi o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swoich nawykach żywieniowych.</w:t>
            </w:r>
          </w:p>
        </w:tc>
        <w:tc>
          <w:tcPr>
            <w:tcW w:w="2659" w:type="dxa"/>
          </w:tcPr>
          <w:p w14:paraId="4434391D" w14:textId="149C7805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opisuje przedmioty, miejsca potrawy, przedstawia fakty z teraźniejszości, wyraża swoje opinie, pyta o opinie, nazywa przedmioty, artykuły spożywcze i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czynności związane z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gotowaniem, mówi o swoich nawykach żywieniowych.</w:t>
            </w:r>
          </w:p>
        </w:tc>
        <w:tc>
          <w:tcPr>
            <w:tcW w:w="2659" w:type="dxa"/>
          </w:tcPr>
          <w:p w14:paraId="4434391E" w14:textId="07D29385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E906D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opisuje przedmioty, miejsca potrawy, przedstawia fakty z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teraźniejszości, wyraża swoje opinie, pyta o opinie, nazywa przedmioty, artykuły spożywcze i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czynności związane z</w:t>
            </w:r>
            <w:r w:rsidR="00FD2A38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gotowaniem, mówi o</w:t>
            </w:r>
            <w:r w:rsidR="00FD2A38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swoich nawykach żywieniowych.</w:t>
            </w:r>
          </w:p>
        </w:tc>
        <w:tc>
          <w:tcPr>
            <w:tcW w:w="2660" w:type="dxa"/>
          </w:tcPr>
          <w:p w14:paraId="4434391F" w14:textId="2E80AC79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BE28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opisuje przedmioty, miejsca potrawy, przedstawia fakty z</w:t>
            </w:r>
            <w:r w:rsidR="00FD2A38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teraźniejszości, wyraża swoje opinie, pyta o opinie, nazywa przedmioty, artykuły spożywcze i</w:t>
            </w:r>
            <w:r w:rsidR="00FD2A38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czynności związane z gotowaniem, mówi o swoich nawykach żywieniowych.</w:t>
            </w:r>
          </w:p>
        </w:tc>
      </w:tr>
      <w:tr w:rsidR="00A73A93" w:rsidRPr="003B4A27" w14:paraId="44343927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21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44343922" w14:textId="61700449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</w:rPr>
              <w:t>podaje przepis na</w:t>
            </w:r>
            <w:r w:rsidR="00FD2A38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zdrową potrawę we wpisie na blogu, opisuje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przedmioty, opowiada o czynnościach, instruuje, stosuje formalny lub nieformalny styl adekwatnie do wypowiedzi.</w:t>
            </w:r>
          </w:p>
        </w:tc>
        <w:tc>
          <w:tcPr>
            <w:tcW w:w="2659" w:type="dxa"/>
          </w:tcPr>
          <w:p w14:paraId="44343923" w14:textId="2B7117C9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podaje przepis na</w:t>
            </w:r>
            <w:r w:rsidR="00FD2A38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zdrową potrawę we wpisie na blogu, opisuje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przedmioty, opowiada o czynnościach, instruuje, stosuje formalny lub nieformalny styl adekwatnie do wypowiedzi.</w:t>
            </w:r>
          </w:p>
        </w:tc>
        <w:tc>
          <w:tcPr>
            <w:tcW w:w="2659" w:type="dxa"/>
          </w:tcPr>
          <w:p w14:paraId="44343924" w14:textId="6211A321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podaje przepis na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zdrową potrawę we wpisie na blogu, opisuje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przedmioty, opowiada o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czynnościach, instruuje, stosuje formalny lub nieformalny styl adekwatnie do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wypowiedzi.</w:t>
            </w:r>
          </w:p>
        </w:tc>
        <w:tc>
          <w:tcPr>
            <w:tcW w:w="2659" w:type="dxa"/>
          </w:tcPr>
          <w:p w14:paraId="44343925" w14:textId="3A65001E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podaje przepis na zdrową potrawę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we wpisie na blogu, opisuje przedmioty, opowiada o czynnościach, instruuje, stosuje formalny lub nieformalny styl adekwatnie do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wypowiedzi.</w:t>
            </w:r>
          </w:p>
        </w:tc>
        <w:tc>
          <w:tcPr>
            <w:tcW w:w="2660" w:type="dxa"/>
          </w:tcPr>
          <w:p w14:paraId="44343926" w14:textId="6D23C438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podaje przepis na zdrową potrawę we wpisie na blogu, opisuje przedmioty,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opowiada o czynnościach, instruuje, stosuje formalny lub nieformalny styl adekwatnie do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wypowiedzi.</w:t>
            </w:r>
          </w:p>
        </w:tc>
      </w:tr>
      <w:tr w:rsidR="00A73A93" w:rsidRPr="003B4A27" w14:paraId="4434392E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28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59" w:type="dxa"/>
          </w:tcPr>
          <w:p w14:paraId="44343929" w14:textId="70E482EC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Pr="003B4A27">
              <w:rPr>
                <w:rFonts w:ascii="Times New Roman" w:eastAsia="Times New Roman" w:hAnsi="Times New Roman" w:cs="Times New Roman"/>
              </w:rPr>
              <w:t>uzyskuje i przekazuje informacje, wyraża swoje opinie, pyta o opinie innych, stosuje formy i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zwroty grzecznościowe, wyraża prośbę oraz zgodę lub odmowę spełnienia prośby, instruuje, stosuje zwroty i formy grzecznościowe.</w:t>
            </w:r>
          </w:p>
        </w:tc>
        <w:tc>
          <w:tcPr>
            <w:tcW w:w="2659" w:type="dxa"/>
          </w:tcPr>
          <w:p w14:paraId="4434392A" w14:textId="7A8AF6D5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uzyskuje i przekazuje informacje, wyraża swoje opinie, pyta o opinie innych, stosuje formy i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zwroty grzecznościowe, wyraża prośbę oraz zgodę lub odmowę spełnienia prośby, instruuje, stosuje zwroty i formy grzecznościowe.</w:t>
            </w:r>
          </w:p>
        </w:tc>
        <w:tc>
          <w:tcPr>
            <w:tcW w:w="2659" w:type="dxa"/>
          </w:tcPr>
          <w:p w14:paraId="4434392B" w14:textId="7B946787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>: uzyskuje i przekazuje informacje, wyraża swoje opinie, pyta o opinie innych, stosuje formy i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zwroty grzecznościowe, wyraża prośbę oraz zgodę lub odmowę spełnienia prośby, instruuje, stosuje zwroty i formy grzecznościowe.</w:t>
            </w:r>
          </w:p>
        </w:tc>
        <w:tc>
          <w:tcPr>
            <w:tcW w:w="2659" w:type="dxa"/>
          </w:tcPr>
          <w:p w14:paraId="4434392C" w14:textId="77777777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Pr="003B4A27">
              <w:rPr>
                <w:rFonts w:ascii="Times New Roman" w:eastAsia="Times New Roman" w:hAnsi="Times New Roman" w:cs="Times New Roman"/>
              </w:rPr>
              <w:t>uzyskuje i przekazuje informacje, wyraża swoje opinie, pyta o opinie innych, stosuje formy i zwroty grzecznościowe, wyraża prośbę oraz zgodę lub odmowę spełnienia prośby, instruuje, stosuje zwroty i formy grzecznościowe.</w:t>
            </w:r>
          </w:p>
        </w:tc>
        <w:tc>
          <w:tcPr>
            <w:tcW w:w="2660" w:type="dxa"/>
          </w:tcPr>
          <w:p w14:paraId="4434392D" w14:textId="5601AAA1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Pr="003B4A27">
              <w:rPr>
                <w:rFonts w:ascii="Times New Roman" w:eastAsia="Times New Roman" w:hAnsi="Times New Roman" w:cs="Times New Roman"/>
              </w:rPr>
              <w:t>uzyskuje i przekazuje informacje, wyraża swoje opinie, pyta o opinie innych, stosuje formy i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zwroty grzecznościowe, wyraża prośbę oraz zgodę lub odmowę spełnienia prośby, instruuje, stosuje zwroty i formy grzecznościowe.</w:t>
            </w:r>
          </w:p>
        </w:tc>
      </w:tr>
      <w:tr w:rsidR="00A73A93" w:rsidRPr="003B4A27" w14:paraId="4434393F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2F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4434393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44343931" w14:textId="0E324025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tym języku.</w:t>
            </w:r>
          </w:p>
          <w:p w14:paraId="4434393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659" w:type="dxa"/>
          </w:tcPr>
          <w:p w14:paraId="4434393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4434393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 języku angielskim informacje sformułowane w tym języku.</w:t>
            </w:r>
          </w:p>
          <w:p w14:paraId="4434393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659" w:type="dxa"/>
          </w:tcPr>
          <w:p w14:paraId="44343936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44343937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14:paraId="44343938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659" w:type="dxa"/>
          </w:tcPr>
          <w:p w14:paraId="4434393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4434393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14:paraId="4434393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660" w:type="dxa"/>
          </w:tcPr>
          <w:p w14:paraId="4434393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4434393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samodzielnie przekazuje w języku angielskim informacje sformułowane w tym języku.</w:t>
            </w:r>
          </w:p>
          <w:p w14:paraId="4434393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14:paraId="44343940" w14:textId="77777777" w:rsidR="00A73A93" w:rsidRPr="000D2C9F" w:rsidRDefault="00A73A93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44343943" w14:textId="77777777" w:rsidR="00A73A93" w:rsidRPr="003B4A27" w:rsidRDefault="00A73A93" w:rsidP="00A73A9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3</w:t>
      </w:r>
    </w:p>
    <w:p w14:paraId="44343944" w14:textId="77777777" w:rsidR="00A73A93" w:rsidRPr="003B4A27" w:rsidRDefault="00A73A93" w:rsidP="009527B7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14:paraId="4434394B" w14:textId="77777777" w:rsidTr="009527B7">
        <w:tc>
          <w:tcPr>
            <w:tcW w:w="846" w:type="dxa"/>
            <w:shd w:val="clear" w:color="auto" w:fill="D9D9D9"/>
            <w:textDirection w:val="btLr"/>
          </w:tcPr>
          <w:p w14:paraId="44343945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44343946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44343947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44343948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14:paraId="44343949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14:paraId="4434394A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44343966" w14:textId="77777777" w:rsidTr="009527B7">
        <w:trPr>
          <w:trHeight w:val="225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4C" w14:textId="77777777" w:rsidR="00A73A93" w:rsidRPr="003B4A27" w:rsidRDefault="00A73A93" w:rsidP="00101C7C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4434394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słownictwo związane z czynnościami życia codziennego, formami spędzania wolnego czasu, pracami domowymi i wyposażeniem domu oraz ze </w:t>
            </w:r>
            <w:r w:rsidRPr="009C1C83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stylem i trybem życia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4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używa czasu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4F" w14:textId="227D36AE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przysłówki i wyrażenia częstotliwości i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używa ich, popełniając liczne błędy.</w:t>
            </w:r>
          </w:p>
          <w:p w14:paraId="44343950" w14:textId="5B3E257D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Często niepoprawnie stosuje czasowniki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like, don’t like, </w:t>
            </w:r>
            <w:r w:rsidRPr="003B4A2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love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hate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oraz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formy gerundialne czasowników.</w:t>
            </w:r>
          </w:p>
          <w:p w14:paraId="4434395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konstrukcje wyrażające sugestie/propozycje.</w:t>
            </w:r>
          </w:p>
        </w:tc>
        <w:tc>
          <w:tcPr>
            <w:tcW w:w="2659" w:type="dxa"/>
          </w:tcPr>
          <w:p w14:paraId="44343952" w14:textId="0D2413B1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słownictwo związane z czynnościami życia codziennego, formami spędzania wolnego czasu, pracami domowymi i wyposażeniem domu oraz ze </w:t>
            </w:r>
            <w:r w:rsidRPr="009C1C83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stylem i trybem życia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posługuje się nimi, popełniając dość liczne błędy.</w:t>
            </w:r>
          </w:p>
          <w:p w14:paraId="4434395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Używa czasu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4434395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używa przysłówków i wyrażeń częstotliwości.</w:t>
            </w:r>
          </w:p>
          <w:p w14:paraId="4434395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stosuje czasowniki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like, don’t like, </w:t>
            </w:r>
            <w:r w:rsidRPr="003B4A2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love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hate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oraz formy gerundialne czasowników.</w:t>
            </w:r>
          </w:p>
          <w:p w14:paraId="4434395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Używa konstrukcji wyrażających sugestie/propozycje, popełniając dość liczne błędy.</w:t>
            </w:r>
          </w:p>
        </w:tc>
        <w:tc>
          <w:tcPr>
            <w:tcW w:w="2659" w:type="dxa"/>
          </w:tcPr>
          <w:p w14:paraId="4434395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posługuje się słownictwem związanym z czynnościami życia codziennego, formami spędzania wolnego czasu, pracami domowymi i wyposażeniem domu oraz ze </w:t>
            </w:r>
            <w:r w:rsidRPr="009C1C83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stylem i trybem życia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14:paraId="4434395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używa czasu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simple.</w:t>
            </w:r>
          </w:p>
          <w:p w14:paraId="44343959" w14:textId="08164DE8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ogół poprawnie używa przysłówków i wyrażeń częstotliwości.</w:t>
            </w:r>
          </w:p>
          <w:p w14:paraId="4434395A" w14:textId="49644D68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stosuje stosuje czasowniki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like, don’t like, </w:t>
            </w:r>
            <w:r w:rsidRPr="003B4A2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love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hate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oraz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formy gerundialne czasowników.</w:t>
            </w:r>
          </w:p>
          <w:p w14:paraId="4434395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Dobrze zna i na ogół poprawnie stosuje konstrukcje wyrażające sugestie/propozycje.</w:t>
            </w:r>
          </w:p>
        </w:tc>
        <w:tc>
          <w:tcPr>
            <w:tcW w:w="2659" w:type="dxa"/>
          </w:tcPr>
          <w:p w14:paraId="4434395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niemal bezbłędnie posługuje się słownictwem związanym z czynnościami życia codziennego, formami spędzania wolnego czasu, pracami domowymi i wyposażeniem domu oraz ze </w:t>
            </w:r>
            <w:r w:rsidRPr="009C1C83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stylem i trybem życia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5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używa czasu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simple.</w:t>
            </w:r>
          </w:p>
          <w:p w14:paraId="4434395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Zawsze poprawnie używa przysłówków i wyrażeń częstotliwości.</w:t>
            </w:r>
          </w:p>
          <w:p w14:paraId="4434395F" w14:textId="4F77CBCF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stosuje stosuje czasowniki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like, don’t like, </w:t>
            </w:r>
            <w:r w:rsidRPr="003B4A2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love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hate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oraz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formy gerundialne czasowników.</w:t>
            </w:r>
          </w:p>
          <w:p w14:paraId="4434396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Niemal bezbłędnie stosuje konstrukcje wyrażające sugestie/propozycje.</w:t>
            </w:r>
          </w:p>
        </w:tc>
        <w:tc>
          <w:tcPr>
            <w:tcW w:w="2660" w:type="dxa"/>
          </w:tcPr>
          <w:p w14:paraId="4434396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posługuje się słownictwem związanym z czynnościami życia codziennego, formami spędzania wolnego czasu, pracami domowymi i wyposażeniem domu oraz ze </w:t>
            </w:r>
            <w:r w:rsidRPr="009C1C83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stylem i trybem życia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6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używa czasu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simple.</w:t>
            </w:r>
          </w:p>
          <w:p w14:paraId="4434396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Bezbłędnie i z łatwością używa przysłówków i wyrażeń częstotliwości.</w:t>
            </w:r>
          </w:p>
          <w:p w14:paraId="4434396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stosuje stosuje czasowniki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like, don’t like, </w:t>
            </w:r>
            <w:r w:rsidRPr="003B4A2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love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hate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oraz formy gerundialne czasowników.</w:t>
            </w:r>
          </w:p>
          <w:p w14:paraId="4434396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bezbłędnie stosuje konstrukcje wyrażające sugestie/propozycje.</w:t>
            </w:r>
          </w:p>
        </w:tc>
      </w:tr>
      <w:tr w:rsidR="00A73A93" w:rsidRPr="003B4A27" w14:paraId="44343977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67" w14:textId="77777777"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14:paraId="4434396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4434396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 lub fragmentu wypowiedzi.</w:t>
            </w:r>
          </w:p>
          <w:p w14:paraId="4434396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</w:tc>
        <w:tc>
          <w:tcPr>
            <w:tcW w:w="2659" w:type="dxa"/>
          </w:tcPr>
          <w:p w14:paraId="4434396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4434396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 lub fragmentu wypowiedzi.</w:t>
            </w:r>
          </w:p>
          <w:p w14:paraId="4434396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niewielką pomocą znajduje proste informacje w wypowiedzi, przy wyszukiwaniu złożonych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informacji popełnia dość liczne błędy.</w:t>
            </w:r>
          </w:p>
        </w:tc>
        <w:tc>
          <w:tcPr>
            <w:tcW w:w="2659" w:type="dxa"/>
          </w:tcPr>
          <w:p w14:paraId="4434396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i bardziej złożonych wypowiedzi.</w:t>
            </w:r>
          </w:p>
          <w:p w14:paraId="4434396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4434397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znajduje proste informacje w wypowiedzi, przy wyszukiwaniu złożonych informacji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zdarza mu się popełniać błędy.</w:t>
            </w:r>
          </w:p>
        </w:tc>
        <w:tc>
          <w:tcPr>
            <w:tcW w:w="2659" w:type="dxa"/>
          </w:tcPr>
          <w:p w14:paraId="4434397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rozumie ogólny sens zarówno prostych, jak i złożonych wypowiedzi.</w:t>
            </w:r>
          </w:p>
          <w:p w14:paraId="4434397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 lub fragmentu wypowiedzi.</w:t>
            </w:r>
          </w:p>
          <w:p w14:paraId="4434397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informacje.</w:t>
            </w:r>
          </w:p>
        </w:tc>
        <w:tc>
          <w:tcPr>
            <w:tcW w:w="2660" w:type="dxa"/>
          </w:tcPr>
          <w:p w14:paraId="4434397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problemu rozumie ogólny sens zarówno prostych, jak i złożonych wypowiedzi.</w:t>
            </w:r>
          </w:p>
          <w:p w14:paraId="4434397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4434397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 wypowiedzi proste i złożone informacje.</w:t>
            </w:r>
          </w:p>
        </w:tc>
      </w:tr>
      <w:tr w:rsidR="00A73A93" w:rsidRPr="003B4A27" w14:paraId="44343988" w14:textId="77777777" w:rsidTr="009527B7">
        <w:trPr>
          <w:trHeight w:val="269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78" w14:textId="77777777"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44343979" w14:textId="4BA6E60D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fragmentów tekstu.</w:t>
            </w:r>
          </w:p>
          <w:p w14:paraId="4434397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4434397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rozpoznaniem związku między poszczególnymi częściami tekstu.</w:t>
            </w:r>
          </w:p>
        </w:tc>
        <w:tc>
          <w:tcPr>
            <w:tcW w:w="2659" w:type="dxa"/>
          </w:tcPr>
          <w:p w14:paraId="4434397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4434397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4434397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</w:tc>
        <w:tc>
          <w:tcPr>
            <w:tcW w:w="2659" w:type="dxa"/>
          </w:tcPr>
          <w:p w14:paraId="4434397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4434398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4434398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rozpoznaje związki między poszczególnymi częściami tekstu.</w:t>
            </w:r>
          </w:p>
        </w:tc>
        <w:tc>
          <w:tcPr>
            <w:tcW w:w="2659" w:type="dxa"/>
          </w:tcPr>
          <w:p w14:paraId="4434398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14:paraId="4434398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434398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</w:tc>
        <w:tc>
          <w:tcPr>
            <w:tcW w:w="2660" w:type="dxa"/>
          </w:tcPr>
          <w:p w14:paraId="4434398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4434398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4434398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</w:tc>
      </w:tr>
      <w:tr w:rsidR="00A73A93" w:rsidRPr="003B4A27" w14:paraId="4434398F" w14:textId="77777777" w:rsidTr="009527B7">
        <w:trPr>
          <w:trHeight w:val="141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89" w14:textId="77777777"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14:paraId="4434398A" w14:textId="676EB6DC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mówi o zdrowych i niezdrowych nawykach, obowiązkach/pracach domowych, częstotliwości wykonywania czynności, przedmiotach codziennego użytku, stylu i trybie życia, proponuje, przyjmuje i odrzuca sugestie lub propozycje,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przedstawia plany na</w:t>
            </w:r>
            <w:r w:rsidR="00F017F6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przyszłość, przedstawia fakty, wyraża i uzasadnia opinie, opisuje upodobania, stosuje formalny lub nieformalny styl wypowiedzi adekwatnie do</w:t>
            </w:r>
            <w:r w:rsidR="000D2C9F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4434398B" w14:textId="16C60355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 mówi o</w:t>
            </w:r>
            <w:r w:rsidR="00F017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zdrowych i niezdrowych nawykach, obowiązkach/pracach domowych, częstotliwości wykonywania czynności, przedmiotach codziennego użytku, stylu i trybie życia, proponuje, przyjmuje i odrzuca sugestie lub propozycje,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przedstawia plany na</w:t>
            </w:r>
            <w:r w:rsidR="00F017F6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przyszłość, przedstawia fakty, wyraża i uzasadnia opinie, opisuje upodobania, stosuje formalny lub nieformalny styl wypowiedzi adekwatnie do</w:t>
            </w:r>
            <w:r w:rsidR="000D2C9F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4434398C" w14:textId="0CFD0DD0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mówi o zdrowych i niezdrowych nawykach, obowiązkach/pracach domowych, częstotliwości wykonywania czynności, przedmiotach codziennego użytku, stylu i trybie życia, proponuje, przyjmuje i odrzuca sugestie lub propozycje,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przedstawia plany na</w:t>
            </w:r>
            <w:r w:rsidR="00F017F6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przyszłość, przedstawia fakty, wyraża i uzasadnia opinie, opisuje upodobania, stosuje formalny lub nieformalny styl wypowiedzi adekwatnie do</w:t>
            </w:r>
            <w:r w:rsidR="000D2C9F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4434398D" w14:textId="703CFA22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F017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mówi o zdrowych i niezdrowych nawykach, obowiązkach/pracach domowych, częstotliwości wykonywania czynności, przedmiotach codziennego użytku, stylu i trybie życia, proponuje, przyjmuje i odrzuca sugestie lub propozycje,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przedstawia plany na</w:t>
            </w:r>
            <w:r w:rsidR="00F017F6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przyszłość, przedstawia fakty, wyraża i uzasadnia opinie, opisuje upodobania, stosuje formalny lub nieformalny styl wypowiedzi adekwatnie do</w:t>
            </w:r>
            <w:r w:rsidR="000D2C9F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60" w:type="dxa"/>
          </w:tcPr>
          <w:p w14:paraId="4434398E" w14:textId="690EB89D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F017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ustne: mówi o</w:t>
            </w:r>
            <w:r w:rsidR="00F017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zdrowych i niezdrowych nawykach, obowiązkach/pracach domowych, częstotliwości wykonywania czynności, przedmiotach codziennego użytku, stylu i trybie życia, przyjmuje i odrzuca sugestie lub propozycje,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przedstawia plany na</w:t>
            </w:r>
            <w:r w:rsidR="00F017F6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przyszłość, przedstawia fakty, wyraża i uzasadnia opinie, opisuje upodobania, opisuje przedmioty.</w:t>
            </w:r>
          </w:p>
        </w:tc>
      </w:tr>
      <w:tr w:rsidR="00A73A93" w:rsidRPr="003B4A27" w14:paraId="44343996" w14:textId="77777777" w:rsidTr="009527B7">
        <w:trPr>
          <w:trHeight w:val="283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90" w14:textId="77777777"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659" w:type="dxa"/>
          </w:tcPr>
          <w:p w14:paraId="44343991" w14:textId="030578C8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</w:rPr>
              <w:t>opisuje we wpisie na blog swój dzień, opowiada o czynnościach, przedstawia fakty, opisuje upodobania, wyraża opinie, stosuje formalny lub nieformalny styl wypowiedzi adekwatnie do</w:t>
            </w:r>
            <w:r w:rsidR="00F017F6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44343992" w14:textId="2A4D9864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opisuje we wpisie na blog swój dzień, opowiada o czynnościach, przedstawia fakty, opisuje upodobania, wyraża opinie, stosuje formalny lub nieformalny styl wypowiedzi adekwatnie do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44343993" w14:textId="79AEAC1D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opisuje we wpisie na blog swój dzień, opowiada </w:t>
            </w:r>
            <w:r w:rsidRPr="003B4A27">
              <w:rPr>
                <w:rFonts w:ascii="Times New Roman" w:hAnsi="Times New Roman" w:cs="Times New Roman"/>
              </w:rPr>
              <w:t>o czynnościach</w:t>
            </w:r>
            <w:r w:rsidRPr="003B4A27">
              <w:rPr>
                <w:rFonts w:ascii="Times New Roman" w:eastAsia="Times New Roman" w:hAnsi="Times New Roman" w:cs="Times New Roman"/>
              </w:rPr>
              <w:t>, przedstawia fakty, opisuje upodobania, wyraża opinie, stosuje formalny lub nieformalny styl wypowiedzi adekwatnie do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44343994" w14:textId="57D7DAB2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Pr="003B4A27">
              <w:rPr>
                <w:rFonts w:ascii="Times New Roman" w:eastAsia="Times New Roman" w:hAnsi="Times New Roman" w:cs="Times New Roman"/>
              </w:rPr>
              <w:t>opisuje we wpisie na blog swój dzień, opowiada o czynnościach, przedstawia fakty, opisuje upodobania, wyraża opinie, stosuje formalny lub nieformalny styl wypowiedzi adekwatnie do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60" w:type="dxa"/>
          </w:tcPr>
          <w:p w14:paraId="44343995" w14:textId="554CAAAD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opisuje we wpisie na blog swój dzień, opowiada o czynnościach, przedstawia fakty, opisuje upodobania, wyraża opinie, stosuje formalny lub nieformalny styl wypowiedzi adekwatnie do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14:paraId="4434399D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97" w14:textId="77777777"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44343998" w14:textId="77777777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 prostych sytuacjach, popełniając błędy zakłócające komunikację: uzyskuje i przekazuje informacje, wyraża opinie, wyraża upodobania, pyta o upodobania, proponuje, przyjmuje i odrzuca sugestie lub propozycje, stosuje formy i zwroty grzecznościowe.</w:t>
            </w:r>
          </w:p>
        </w:tc>
        <w:tc>
          <w:tcPr>
            <w:tcW w:w="2659" w:type="dxa"/>
          </w:tcPr>
          <w:p w14:paraId="44343999" w14:textId="77777777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upodobania, pyta o upodobania, proponuje, przyjmuje i odrzuca sugestie lub propozycje, stosuje formy i zwroty grzecznościowe.</w:t>
            </w:r>
          </w:p>
        </w:tc>
        <w:tc>
          <w:tcPr>
            <w:tcW w:w="2659" w:type="dxa"/>
          </w:tcPr>
          <w:p w14:paraId="4434399A" w14:textId="77777777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uzyskuje  i przekazuje informacje, wyraża opinie, wyraża upodobania, pyta o upodobania, proponuje, przyjmuje i odrzuca sugestie lub propozycje, stosuje formy i zwroty grzecznościowe.</w:t>
            </w:r>
          </w:p>
        </w:tc>
        <w:tc>
          <w:tcPr>
            <w:tcW w:w="2659" w:type="dxa"/>
          </w:tcPr>
          <w:p w14:paraId="4434399B" w14:textId="21D33F6E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reaguje w</w:t>
            </w:r>
            <w:r w:rsidR="002A7B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prostych i złożonych sytuacjach: uzyskuje i przekazuje informacje, wyraża opinie, wyraża upodobania, pyta o upodobania, proponuje, przyjmuje i odrzuca sugestie lub propozycje, stosuje formy i zwroty grzecznościowe.</w:t>
            </w:r>
          </w:p>
        </w:tc>
        <w:tc>
          <w:tcPr>
            <w:tcW w:w="2660" w:type="dxa"/>
          </w:tcPr>
          <w:p w14:paraId="4434399C" w14:textId="77777777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Stosownie i swobodnie reaguje w prostych i złożonych sytuacjach: uzyskuje i przekazuje informacje, wyraża opinie, wyraża upodobania, pyta o upodobania, proponuje, przyjmuje i odrzuca sugestie lub propozycje, stosuje formy i zwroty grzecznościowe.</w:t>
            </w:r>
          </w:p>
        </w:tc>
      </w:tr>
      <w:tr w:rsidR="00A73A93" w:rsidRPr="003B4A27" w14:paraId="443439AE" w14:textId="77777777" w:rsidTr="009527B7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9E" w14:textId="77777777"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659" w:type="dxa"/>
          </w:tcPr>
          <w:p w14:paraId="4434399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443439A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 przekazaniem w języku angielskim informacji sformułowanych w tym języku.</w:t>
            </w:r>
          </w:p>
          <w:p w14:paraId="443439A1" w14:textId="53CE2DC8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59" w:type="dxa"/>
          </w:tcPr>
          <w:p w14:paraId="443439A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443439A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14:paraId="443439A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659" w:type="dxa"/>
          </w:tcPr>
          <w:p w14:paraId="443439A5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443439A6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443439A7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14:paraId="443439A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443439A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poprawnie przekazuje w języku angielskim informacje sformułowane w tym języku.</w:t>
            </w:r>
          </w:p>
          <w:p w14:paraId="443439AA" w14:textId="6FBA4D5A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14:paraId="443439A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443439A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 problemów przekazuje w języku angielskim informacje sformułowane w tym języku.</w:t>
            </w:r>
          </w:p>
          <w:p w14:paraId="443439A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443439AF" w14:textId="77777777" w:rsidR="00A73A93" w:rsidRPr="000D2C9F" w:rsidRDefault="00A73A93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443439B0" w14:textId="77777777" w:rsidR="00A73A93" w:rsidRPr="003B4A27" w:rsidRDefault="00A73A93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709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4</w:t>
      </w:r>
    </w:p>
    <w:p w14:paraId="443439B1" w14:textId="77777777" w:rsidR="00A73A93" w:rsidRPr="003B4A27" w:rsidRDefault="00A73A93" w:rsidP="009527B7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14:paraId="443439B8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B2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14:paraId="443439B3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14:paraId="443439B4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14:paraId="443439B5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14:paraId="443439B6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14:paraId="443439B7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443439D8" w14:textId="77777777" w:rsidTr="009527B7">
        <w:trPr>
          <w:trHeight w:val="70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B9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443439B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nazwy części ciała, uczuć i emocji i posługuje się nimi, popełniając liczne błędy.</w:t>
            </w:r>
          </w:p>
          <w:p w14:paraId="443439BB" w14:textId="18BA914A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trudem posługuje się słownictwem związanym z</w:t>
            </w:r>
            <w:r w:rsidR="002A7B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wyglądem zewnętrznym, czynnościami dnia codziennego i czasownikami opisującymi ćwiczenia ruchowe.</w:t>
            </w:r>
          </w:p>
          <w:p w14:paraId="443439B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zdania twierdzące, przeczące i pytające oraz krótkie odpowiedzi w 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BD" w14:textId="5118B808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różnice w użyciu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czasów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 w:rsidR="002A7B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continuous.</w:t>
            </w:r>
          </w:p>
          <w:p w14:paraId="443439B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i często niepoprawnie stosuje określenia czasu.</w:t>
            </w:r>
          </w:p>
          <w:p w14:paraId="443439B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Rzadko poprawnie używa konstrukcji wyrażających sugestie/porady.</w:t>
            </w:r>
          </w:p>
        </w:tc>
        <w:tc>
          <w:tcPr>
            <w:tcW w:w="2659" w:type="dxa"/>
          </w:tcPr>
          <w:p w14:paraId="443439C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Częściowo zna nazwy części ciała, uczuć i emocji i posługuje się nimi, popełniając dość liczne błędy.</w:t>
            </w:r>
          </w:p>
          <w:p w14:paraId="443439C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 słownictwo związane z wyglądem zewnętrznym, czynnościami dnia codziennego i czasowniki opisujące ćwiczenia ruchowe.</w:t>
            </w:r>
          </w:p>
          <w:p w14:paraId="443439C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przeczące i pytające oraz krótkie odpowiedzi w 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443439C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Niezbyt dobrze zna różnice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w użyciu czasów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</w:p>
          <w:p w14:paraId="443439C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stosuje określenia czasu.</w:t>
            </w:r>
          </w:p>
          <w:p w14:paraId="443439C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Częściowo zna i czasami niepoprawnie stosuje konstrukcje wyrażające sugestie/porady.</w:t>
            </w:r>
          </w:p>
        </w:tc>
        <w:tc>
          <w:tcPr>
            <w:tcW w:w="2659" w:type="dxa"/>
          </w:tcPr>
          <w:p w14:paraId="443439C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ogół poprawnie posługuje się nazwami części ciała, uczuć i emocji.</w:t>
            </w:r>
          </w:p>
          <w:p w14:paraId="443439C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Dość dobrze zna słownictwo związane z wyglądem zewnętrznym, czynnościami dnia codziennego i czasowniki opisujące ćwiczenia ruchowe.</w:t>
            </w:r>
          </w:p>
          <w:p w14:paraId="443439C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buduje zdania twierdzące, przeczące i pytające oraz krótkie odpowiedzi w 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C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Dość dobrze zna różnice w użyciu czasów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C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Dość dobrze zna i na ogół poprawnie stosuje określenia czasu.</w:t>
            </w:r>
          </w:p>
          <w:p w14:paraId="443439C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Zazwyczaj poprawnie stosuje konstrukcje wyrażające sugestie/porady.</w:t>
            </w:r>
          </w:p>
        </w:tc>
        <w:tc>
          <w:tcPr>
            <w:tcW w:w="2659" w:type="dxa"/>
          </w:tcPr>
          <w:p w14:paraId="443439C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 niemal bezbłędnie posługuje się nazwami części ciała, uczuć i emocji.</w:t>
            </w:r>
          </w:p>
          <w:p w14:paraId="443439C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Zna i poprawnie stosuje słownictwo związane z wyglądem zewnętrznym, czynnościami dnia codziennego i czasowniki opisujące ćwiczenia ruchowe.</w:t>
            </w:r>
          </w:p>
          <w:p w14:paraId="443439C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buduje zdania twierdzące, przeczące i pytające oraz krótkie odpowiedzi w 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C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Dobrze zna różnice w użyciu czasów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D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stosuje określenia czasu.</w:t>
            </w:r>
          </w:p>
          <w:p w14:paraId="443439D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Niemal bezbłędnie używa konstrukcji wyrażających sugestie/porady.</w:t>
            </w:r>
          </w:p>
        </w:tc>
        <w:tc>
          <w:tcPr>
            <w:tcW w:w="2660" w:type="dxa"/>
          </w:tcPr>
          <w:p w14:paraId="443439D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 bezbłędnie posługuje się nazwami części ciała, uczuć i emocji.</w:t>
            </w:r>
          </w:p>
          <w:p w14:paraId="443439D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Bezproblemowo posługuje się słownictwem związanym z wyglądem zewnętrznym, czynnościami dnia codziennego i czasownikami opisującymi ćwiczenia ruchowe.</w:t>
            </w:r>
          </w:p>
          <w:p w14:paraId="443439D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 bezbłędnie buduje zdania twierdzące, przeczące i pytające oraz krótkie odpowiedzi w 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D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Bardzo dobrze zna różnice w użyciu czasów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D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 z łatwością stosuje określenia czasu.</w:t>
            </w:r>
          </w:p>
          <w:p w14:paraId="443439D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Bezbłędnie używa konstrukcji wyrażających sugestie/porady.</w:t>
            </w:r>
          </w:p>
        </w:tc>
      </w:tr>
      <w:tr w:rsidR="00A73A93" w:rsidRPr="003B4A27" w14:paraId="443439EE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D9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443439D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443439D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reaguje na polecenia.</w:t>
            </w:r>
          </w:p>
          <w:p w14:paraId="443439D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wypowiedzi.</w:t>
            </w:r>
          </w:p>
          <w:p w14:paraId="443439D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</w:tc>
        <w:tc>
          <w:tcPr>
            <w:tcW w:w="2659" w:type="dxa"/>
          </w:tcPr>
          <w:p w14:paraId="443439D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443439D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reaguje na polecenia.</w:t>
            </w:r>
          </w:p>
          <w:p w14:paraId="443439E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443439E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</w:tc>
        <w:tc>
          <w:tcPr>
            <w:tcW w:w="2659" w:type="dxa"/>
          </w:tcPr>
          <w:p w14:paraId="443439E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443439E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Zazwyczaj poprawnie reaguje na polecenia.</w:t>
            </w:r>
          </w:p>
          <w:p w14:paraId="443439E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443439E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</w:tc>
        <w:tc>
          <w:tcPr>
            <w:tcW w:w="2659" w:type="dxa"/>
          </w:tcPr>
          <w:p w14:paraId="443439E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443439E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Prawidłowo reaguje na polecenia.</w:t>
            </w:r>
          </w:p>
          <w:p w14:paraId="443439E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443439E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</w:tc>
        <w:tc>
          <w:tcPr>
            <w:tcW w:w="2660" w:type="dxa"/>
          </w:tcPr>
          <w:p w14:paraId="443439E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 złożonych wypowiedzi.</w:t>
            </w:r>
          </w:p>
          <w:p w14:paraId="443439E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Bezproblemowo reaguje na polecenia.</w:t>
            </w:r>
          </w:p>
          <w:p w14:paraId="443439E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wypowiedzi.</w:t>
            </w:r>
          </w:p>
          <w:p w14:paraId="443439E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</w:tc>
      </w:tr>
      <w:tr w:rsidR="00A73A93" w:rsidRPr="003B4A27" w14:paraId="44343A09" w14:textId="77777777" w:rsidTr="009527B7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EF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14:paraId="443439F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14:paraId="443439F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 lub fragmentu tekstu.</w:t>
            </w:r>
          </w:p>
          <w:p w14:paraId="443439F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443439F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trudem rozpoznaje związki między poszczególnymi częściami tekstu.</w:t>
            </w:r>
          </w:p>
          <w:p w14:paraId="443439F4" w14:textId="77777777" w:rsidR="00A73A93" w:rsidRPr="00E565D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 xml:space="preserve">Ma problem z ułożeniem informacji w określonym </w:t>
            </w: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lastRenderedPageBreak/>
              <w:t>porządku.</w:t>
            </w:r>
          </w:p>
        </w:tc>
        <w:tc>
          <w:tcPr>
            <w:tcW w:w="2659" w:type="dxa"/>
          </w:tcPr>
          <w:p w14:paraId="443439F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Przeważnie rozumie ogólny sens prostych tekstów lub fragmentów tekstu.</w:t>
            </w:r>
          </w:p>
          <w:p w14:paraId="443439F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 lub fragmentu tekstu.</w:t>
            </w:r>
          </w:p>
          <w:p w14:paraId="443439F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443439F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rozpoznaje związki między poszczególnymi częściami tekstu.</w:t>
            </w:r>
          </w:p>
          <w:p w14:paraId="443439F9" w14:textId="77777777" w:rsidR="00A73A93" w:rsidRPr="00E565D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Nie zawsze poprawnie układa informacje w określonym porządku.</w:t>
            </w:r>
            <w:r w:rsidRPr="00E565D7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</w:p>
        </w:tc>
        <w:tc>
          <w:tcPr>
            <w:tcW w:w="2659" w:type="dxa"/>
          </w:tcPr>
          <w:p w14:paraId="443439F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443439F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 lub fragmentu tekstu.</w:t>
            </w:r>
          </w:p>
          <w:p w14:paraId="443439F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443439F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Zazwyczaj prawidłowo rozpoznaje związki między poszczególnymi częściami tekstu.</w:t>
            </w:r>
          </w:p>
          <w:p w14:paraId="443439FE" w14:textId="77777777" w:rsidR="00A73A93" w:rsidRPr="00E565D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Zwykle poprawnie układa informacje w określonym porządku.</w:t>
            </w:r>
          </w:p>
        </w:tc>
        <w:tc>
          <w:tcPr>
            <w:tcW w:w="2659" w:type="dxa"/>
          </w:tcPr>
          <w:p w14:paraId="443439F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 fragmentów tekstu.</w:t>
            </w:r>
          </w:p>
          <w:p w14:paraId="44343A0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 lub fragmentu tekstu.</w:t>
            </w:r>
          </w:p>
          <w:p w14:paraId="44343A0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4343A0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 problemu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tekstu.</w:t>
            </w:r>
          </w:p>
          <w:p w14:paraId="44343A03" w14:textId="77777777" w:rsidR="00A73A93" w:rsidRPr="00E565D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Z łatwością układa informacje w określonym porządku.</w:t>
            </w:r>
          </w:p>
        </w:tc>
        <w:tc>
          <w:tcPr>
            <w:tcW w:w="2660" w:type="dxa"/>
          </w:tcPr>
          <w:p w14:paraId="44343A0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14:paraId="44343A0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 lub fragmentu tekstu.</w:t>
            </w:r>
          </w:p>
          <w:p w14:paraId="44343A0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44343A0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 problemu i z łatwością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tekstu.</w:t>
            </w:r>
          </w:p>
          <w:p w14:paraId="44343A08" w14:textId="77777777" w:rsidR="00A73A93" w:rsidRPr="00E565D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 xml:space="preserve">Z łatwością i bezbłędnie układa informacje </w:t>
            </w: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lastRenderedPageBreak/>
              <w:t>w określonym porządku.</w:t>
            </w:r>
          </w:p>
        </w:tc>
      </w:tr>
      <w:tr w:rsidR="00A73A93" w:rsidRPr="003B4A27" w14:paraId="44343A11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0A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44343A0B" w14:textId="200FDE1C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opisuje ludzi/postacie i ich wygląd zewnętrzny, wyraża i uzasadnia opinie, wyraża uczucia i emocje, mówi o uczuciach i</w:t>
            </w:r>
            <w:r w:rsidR="002D220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emocjach, opowiada o</w:t>
            </w:r>
            <w:r w:rsidR="002D220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czynnościach wykonywanych w chwili obecnej i nawykach, częstotliwości wykonywania czynności, przedstawia fakty z teraźniejszości, stosuje formalny lub nieformalny styl adekwatnie do sytuacji, przedstawia plany na przyszłość, opisuje problem, prosi o pomoc/radę, udziela porad, sugeruje, przekazuje informacje i wyjaśnienia, opisuje upodobania.</w:t>
            </w:r>
          </w:p>
        </w:tc>
        <w:tc>
          <w:tcPr>
            <w:tcW w:w="2659" w:type="dxa"/>
          </w:tcPr>
          <w:p w14:paraId="44343A0D" w14:textId="1590F891" w:rsidR="00A73A93" w:rsidRPr="002D2200" w:rsidRDefault="00A73A93" w:rsidP="002D220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opisuje ludzi/postacie i ich wygląd zewnętrzny, wyraża i</w:t>
            </w:r>
            <w:r w:rsidR="002D220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uzasadnia opinie, wyraża uczucia i emocje, mówi o uczuciach i emocjach, opowiada o czynnościach wykonywanych w chwili obecnej i nawykach, częstotliwości wykonywania czynności, przedstawia fakty z</w:t>
            </w:r>
            <w:r w:rsidR="002D220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teraźniejszości, stosuje formalny lub nieformalny styl adekwatnie do sytuacji, przedstawia plany na przyszłość, opisuje, problem, prosi o pomoc/radę, udziela porad, sugeruje, przekazuje informacje i wyjaśnienia, opisuje upodobania.</w:t>
            </w:r>
          </w:p>
        </w:tc>
        <w:tc>
          <w:tcPr>
            <w:tcW w:w="2659" w:type="dxa"/>
          </w:tcPr>
          <w:p w14:paraId="44343A0E" w14:textId="1082DB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ludzi/postacie i ich wygląd zewnętrzny, wyraża i uzasadnia opinie, wyraża uczucia i emocje, mówi o uczuciach i emocjach, opowiada o czynnościach wykonywanych w chwili obecnej i nawykach, częstotliwości wykonywania czynności, przedstawia fakty z teraźniejszości, stosuje formalny lub nieformalny styl adekwatnie do</w:t>
            </w:r>
            <w:r w:rsidR="002D220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sytuacji, przedstawia plany na przyszłość, opisuje problem, prosi o pomoc/radę, udziela porad, sugeruje, przekazuje informacje i wyjaśnienia, opisuje upodobania.</w:t>
            </w:r>
          </w:p>
        </w:tc>
        <w:tc>
          <w:tcPr>
            <w:tcW w:w="2659" w:type="dxa"/>
          </w:tcPr>
          <w:p w14:paraId="44343A0F" w14:textId="2FFE5791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komunikacji: opisuje ludzi/postacie i ich wygląd zewnętrzny, wyraża i uzasadnia opinie, wyraża uczucia i emocje, mówi o uczuciach i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emocjach, opowiada o czynnościach wykonywanych w chwili obecnej i nawykach, częstotliwości wykonywania czynności, przedstawia fakty z teraźniejszości, stosuje formalny lub nieformalny styl adekwatnie do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sytuacji, przedstawia plany na przyszłość, opisuje problem, prosi o pomoc/radę, udziela porad, sugeruje, przekazuje informacje i wyjaśnienia, opisuje upodobania.</w:t>
            </w:r>
          </w:p>
        </w:tc>
        <w:tc>
          <w:tcPr>
            <w:tcW w:w="2660" w:type="dxa"/>
          </w:tcPr>
          <w:p w14:paraId="44343A10" w14:textId="5F05EF53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ustne: opisuje ludzi/postacie i ich wygląd zewnętrzny, wyraża i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uzasadnia opinie, wyraża uczucia i emocje, mówi o uczuciach i emocjach, opowiada o czynnościach wykonywanych w chwili obecnej i nawykach, częstotliwości wykonywania czynności, przedstawia fakty z teraźniejszości, stosuje formalny lub nieformalny styl adekwatnie do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sytuacji, przedstawia plany na przyszłość, opisuje problem, prosi o pomoc/radę, udziela porad, sugeruje, przekazuje informacje i wyjaśnienia, opisuje upodobania.</w:t>
            </w:r>
          </w:p>
        </w:tc>
      </w:tr>
      <w:tr w:rsidR="00A73A93" w:rsidRPr="003B4A27" w14:paraId="44343A18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12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44343A13" w14:textId="043F97D6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popełnia liczne błędy zakłócające komunikację tworząc bardzo proste wypowiedzi pisemne (e-mail oraz wiadomość):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opowiada o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czynnościach wykonywanych w chwili obecnej i nawykach, przedstawia fakty z teraźniejszości, stosuje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formalny lub nieformalny styl wypowiedzi adekwatnie do sytuacji, wyraża uczucia i emocje, opisuje ludzi/postacie i ich wygląd zewnętrzny, opisuje upodobania, udziela porad, sugeruje.</w:t>
            </w:r>
          </w:p>
        </w:tc>
        <w:tc>
          <w:tcPr>
            <w:tcW w:w="2659" w:type="dxa"/>
          </w:tcPr>
          <w:p w14:paraId="44343A14" w14:textId="0ECEE63B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 (e-mail oraz wiadomość): opowiada o czynnościach wykonywanych w chwili obecnej i nawykach, przedstawia fakty z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teraźniejszości, stosuje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formalny lub nieformalny styl wypowiedzi adekwatnie do sytuacji, wyraża uczucia i emocje, opisuje ludzi/postacie i ich wygląd zewnętrzny, opisuje upodobania, udziela porad, sugeruje.</w:t>
            </w:r>
          </w:p>
        </w:tc>
        <w:tc>
          <w:tcPr>
            <w:tcW w:w="2659" w:type="dxa"/>
          </w:tcPr>
          <w:p w14:paraId="44343A15" w14:textId="207B9056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tworzy krótkie wypowiedzi pisemne (e-mail oraz wiadomość): opowiada o czynnościach wykonywanych w chwili obecnej i nawykach, przedstawia fakty z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teraźniejszości, stosuje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formalny lub nieformalny styl wypowiedzi adekwatnie do sytuacji, wyraża uczucia i emocje, opisuje ludzi /postacie i ich wygląd zewnętrzny, opisuje upodobania, udziela porad, sugeruje.</w:t>
            </w:r>
          </w:p>
        </w:tc>
        <w:tc>
          <w:tcPr>
            <w:tcW w:w="2659" w:type="dxa"/>
          </w:tcPr>
          <w:p w14:paraId="44343A16" w14:textId="6F2C277A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 (e-mail oraz wiadomość)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opowiada o czynnościach wykonywanych w chwili obecnej i nawykach, przedstawia fakty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teraźniejszości, stosuje formalny lub nieformalny styl wypowiedzi adekwatnie do sytuacji, wyraża uczucia i emocje, opisuje ludzi/postacie i ich wygląd zewnętrzny, opisuje upodobania, udziela porad, sugeruje.</w:t>
            </w:r>
          </w:p>
        </w:tc>
        <w:tc>
          <w:tcPr>
            <w:tcW w:w="2660" w:type="dxa"/>
          </w:tcPr>
          <w:p w14:paraId="44343A17" w14:textId="127BF1D8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 (e-mail oraz wiadomość): opowiada o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czynnościach wykonywanych w chwili obecnej i nawykach, przedstawia fakty z teraźniejszości, stosuje formalny lub nieformalny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styl wypowiedzi adekwatnie do sytuacji, wyraża uczucia i emocje, opisuje ludzi/postacie i ich wygląd zewnętrzny, opisuje upodobania, udziela porad, sugeruje.</w:t>
            </w:r>
          </w:p>
        </w:tc>
      </w:tr>
      <w:tr w:rsidR="00A73A93" w:rsidRPr="003B4A27" w14:paraId="44343A1F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19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59" w:type="dxa"/>
          </w:tcPr>
          <w:p w14:paraId="44343A1A" w14:textId="0169F807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uzyskuje i przekazuje informacje i wyjaśnienia, wyraża opinie, wyraża uczucia i emocje, stosuje zwroty i formy grzecznościowe, prosi o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radę i udziela rady, instruuje.</w:t>
            </w:r>
          </w:p>
        </w:tc>
        <w:tc>
          <w:tcPr>
            <w:tcW w:w="2659" w:type="dxa"/>
          </w:tcPr>
          <w:p w14:paraId="44343A1B" w14:textId="77777777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uzyskuje i przekazuje informacje i wyjaśnienia, wyraża opinie, wyraża uczucia i emocje, stosuje zwroty i formy grzecznościowe, prosi o radę i udziela rady, instruuje.</w:t>
            </w:r>
          </w:p>
        </w:tc>
        <w:tc>
          <w:tcPr>
            <w:tcW w:w="2659" w:type="dxa"/>
          </w:tcPr>
          <w:p w14:paraId="44343A1C" w14:textId="77777777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uzyskuje i przekazuje informacje i wyjaśnienia, wyraża opinie, wyraża uczucia i emocje, stosuje zwroty i formy grzecznościowe, prosi o radę i udziela rady, instruuje.</w:t>
            </w:r>
          </w:p>
        </w:tc>
        <w:tc>
          <w:tcPr>
            <w:tcW w:w="2659" w:type="dxa"/>
          </w:tcPr>
          <w:p w14:paraId="44343A1D" w14:textId="14D61758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reaguje w prostych i złożonych sytuacjach: uzyskuje i przekazuje informacje i wyjaśnienia, wyraża opinie, wyraża uczucia i emocje, stosuje zwroty i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formy grzecznościowe, prosi o radę i udziela rady, instruuje.</w:t>
            </w:r>
          </w:p>
        </w:tc>
        <w:tc>
          <w:tcPr>
            <w:tcW w:w="2660" w:type="dxa"/>
          </w:tcPr>
          <w:p w14:paraId="44343A1E" w14:textId="5EB4F3CF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Stosownie i swobodnie reaguje w prostych i złożonych sytuacjach: uzyskuje i przekazuje informacje i wyjaśnienia, wyraża opinie, wyraża uczucia i emocje, stosuje zwroty i formy grzecznościowe, prosi o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radę i udziela rady, instruuje.</w:t>
            </w:r>
          </w:p>
        </w:tc>
      </w:tr>
      <w:tr w:rsidR="00A73A93" w:rsidRPr="003B4A27" w14:paraId="44343A30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20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44343A2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44343A2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  <w:p w14:paraId="44343A2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659" w:type="dxa"/>
          </w:tcPr>
          <w:p w14:paraId="44343A2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44343A2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tym języku.</w:t>
            </w:r>
          </w:p>
          <w:p w14:paraId="44343A2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659" w:type="dxa"/>
          </w:tcPr>
          <w:p w14:paraId="44343A27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44343A28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14:paraId="44343A29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659" w:type="dxa"/>
          </w:tcPr>
          <w:p w14:paraId="44343A2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44343A2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14:paraId="44343A2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660" w:type="dxa"/>
          </w:tcPr>
          <w:p w14:paraId="44343A2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44343A2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 samodzielnie przekazuje w języku angielskim informacje sformułowane w tym języku.</w:t>
            </w:r>
          </w:p>
          <w:p w14:paraId="44343A2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14:paraId="65F77531" w14:textId="77777777" w:rsidR="000D2C9F" w:rsidRPr="000D2C9F" w:rsidRDefault="000D2C9F" w:rsidP="004D45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44343A32" w14:textId="538D11FA" w:rsidR="00A73A93" w:rsidRPr="003B4A27" w:rsidRDefault="00A73A93" w:rsidP="00A73A9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5</w:t>
      </w:r>
    </w:p>
    <w:p w14:paraId="44343A33" w14:textId="77777777" w:rsidR="00A73A93" w:rsidRPr="003B4A27" w:rsidRDefault="00A73A93" w:rsidP="004D4519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14:paraId="44343A3A" w14:textId="77777777" w:rsidTr="004D4519">
        <w:tc>
          <w:tcPr>
            <w:tcW w:w="846" w:type="dxa"/>
            <w:shd w:val="clear" w:color="auto" w:fill="D9D9D9"/>
            <w:textDirection w:val="btLr"/>
          </w:tcPr>
          <w:p w14:paraId="44343A34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14:paraId="44343A35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14:paraId="44343A36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14:paraId="44343A37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14:paraId="44343A38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14:paraId="44343A39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44343A5F" w14:textId="77777777" w:rsidTr="004D4519">
        <w:trPr>
          <w:trHeight w:val="311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3B" w14:textId="77777777" w:rsidR="00A73A93" w:rsidRPr="003B4A27" w:rsidRDefault="00A73A93" w:rsidP="00EB09F1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44343A3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nazwy zwierząt, w tym zwierząt domowych.</w:t>
            </w:r>
          </w:p>
          <w:p w14:paraId="44343A3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i z trudem nazywa części ciała zwierząt.</w:t>
            </w:r>
          </w:p>
          <w:p w14:paraId="44343A3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przymiotniki opisujące zwierzęta oraz słownictwo związane z zagrożonymi gatunkami zwierząt i ich ochroną.</w:t>
            </w:r>
          </w:p>
          <w:p w14:paraId="44343A3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tworzy formy regularne i nieregularne przymiotników w stopniu wyższym i najwyższym.</w:t>
            </w:r>
          </w:p>
          <w:p w14:paraId="44343A4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trudem, popełniając liczne błędy, buduje zdania porównawcze ze spójnikiem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przymiotnikami w stopniu wyższym.</w:t>
            </w:r>
          </w:p>
          <w:p w14:paraId="44343A4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i często niepoprawnie stosuje konstrukcje służące do pytania o opinię i wyrażania opinii.</w:t>
            </w:r>
          </w:p>
          <w:p w14:paraId="44343A4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stosuje konstrukcję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 got / has got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59" w:type="dxa"/>
          </w:tcPr>
          <w:p w14:paraId="44343A4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Częściowo zna nazwy zwierząt, w tym zwierząt domowych.</w:t>
            </w:r>
          </w:p>
          <w:p w14:paraId="44343A4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 i nazywa niektóre części ciała zwierząt.</w:t>
            </w:r>
          </w:p>
          <w:p w14:paraId="44343A4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 przymiotniki opisujące zwierzęta oraz słownictwo związane z zagrożonymi gatunkami zwierząt i ich ochroną.</w:t>
            </w:r>
          </w:p>
          <w:p w14:paraId="44343A46" w14:textId="40E4F906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formy regularne i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nieregularne przymiotników w stopniu wyższym i najwyższym,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44343A4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buduje zdania porównawcze ze spójnikiem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 przymiotnikami w stopniu wyższym.</w:t>
            </w:r>
          </w:p>
          <w:p w14:paraId="44343A4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błędy, stosuje konstrukcje służące do pytania o opinię i wyrażania opinii.</w:t>
            </w:r>
          </w:p>
          <w:p w14:paraId="44343A4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stosuje konstrukcję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 got / has got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59" w:type="dxa"/>
          </w:tcPr>
          <w:p w14:paraId="44343A4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 posługuje się nazwami zwierząt, w tym zwierząt domowych.</w:t>
            </w:r>
          </w:p>
          <w:p w14:paraId="44343A4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nazywa części ciała zwierząt.</w:t>
            </w:r>
          </w:p>
          <w:p w14:paraId="44343A4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Dość dobrze zna przymiotniki opisujące zwierzęta oraz słownictwo związane z zagrożonymi gatunkami zwierząt i ich ochroną.</w:t>
            </w:r>
          </w:p>
          <w:p w14:paraId="44343A4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prawidłowo tworzy formy regularne i nieregularne przymiotników w stopniu wyższym i najwyższym.</w:t>
            </w:r>
          </w:p>
          <w:p w14:paraId="44343A4E" w14:textId="19E9E092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ogół poprawnie buduje zdania porównawcze ze spójnikiem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 przymiotnikami w stopniu wyższym.</w:t>
            </w:r>
          </w:p>
          <w:p w14:paraId="44343A4F" w14:textId="3F5253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 stosuje konstrukcje służące do pytania o opinię i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wyrażania opinii.</w:t>
            </w:r>
          </w:p>
          <w:p w14:paraId="44343A5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Zazwyczaj prawidłowo stosuje konstrukcję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 got / has got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59" w:type="dxa"/>
          </w:tcPr>
          <w:p w14:paraId="44343A5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niemal bezbłędnie posługuje się nazwami zwierząt, w tym zwierząt domowych.</w:t>
            </w:r>
          </w:p>
          <w:p w14:paraId="44343A5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Bezproblemowo nazywa części ciała zwierząt.</w:t>
            </w:r>
          </w:p>
          <w:p w14:paraId="44343A5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Dobrze zna przymiotniki opisujące zwierzęta oraz słownictwo związane z zagrożonymi gatunkami zwierząt i ich ochroną.</w:t>
            </w:r>
          </w:p>
          <w:p w14:paraId="44343A5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tworzy formy regularne i nieregularne przymiotników w stopniu wyższym i najwyższym.</w:t>
            </w:r>
          </w:p>
          <w:p w14:paraId="44343A5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buduje zdania porównawcze ze spójnikiem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 przymiotnikami w stopniu wyższym.</w:t>
            </w:r>
          </w:p>
          <w:p w14:paraId="44343A56" w14:textId="773876C8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Niemal bezbłędnie stosuje konstrukcje służące do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pytania o opinię i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wyrażania opinii.</w:t>
            </w:r>
          </w:p>
          <w:p w14:paraId="44343A5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stosuje konstrukcję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 got / has got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0" w:type="dxa"/>
          </w:tcPr>
          <w:p w14:paraId="44343A5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nazwami zwierząt, w tym zwierząt domowych.</w:t>
            </w:r>
          </w:p>
          <w:p w14:paraId="44343A5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bezbłędnie nazywa części ciała zwierząt.</w:t>
            </w:r>
          </w:p>
          <w:p w14:paraId="44343A5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Bardzo dobrze zna przymiotniki opisujące zwierzęta oraz słownictwo związane z zagrożonymi gatunkami zwierząt i ich ochroną.</w:t>
            </w:r>
          </w:p>
          <w:p w14:paraId="44343A5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bezbłędnie tworzy formy regularne i nieregularne przymiotników w stopniu wyższym i najwyższym.</w:t>
            </w:r>
          </w:p>
          <w:p w14:paraId="44343A5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buduje zdania porównawcze ze spójnikiem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than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 przymiotnikami w stopniu wyższym.</w:t>
            </w:r>
          </w:p>
          <w:p w14:paraId="44343A5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Bezbłędnie stosuje konstrukcje służące do pytania o opinię i wyrażania opinii.</w:t>
            </w:r>
          </w:p>
          <w:p w14:paraId="44343A5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z łatwością stosuje konstrukcję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 got / has got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73A93" w:rsidRPr="003B4A27" w14:paraId="44343A70" w14:textId="77777777" w:rsidTr="004D4519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60" w14:textId="77777777"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14:paraId="44343A6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44343A6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wypowiedzi.</w:t>
            </w:r>
          </w:p>
          <w:p w14:paraId="44343A6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Mimo pomocy, z 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znajduje proste informacje w wypowiedzi.</w:t>
            </w:r>
          </w:p>
        </w:tc>
        <w:tc>
          <w:tcPr>
            <w:tcW w:w="2659" w:type="dxa"/>
          </w:tcPr>
          <w:p w14:paraId="44343A6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wypowiedzi.</w:t>
            </w:r>
          </w:p>
          <w:p w14:paraId="44343A6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44343A6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niewielką pomocą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znajduje proste informacje w wypowiedzi, przy wyszukiwaniu złożonych informacji popełnia dość liczne błędy.</w:t>
            </w:r>
          </w:p>
        </w:tc>
        <w:tc>
          <w:tcPr>
            <w:tcW w:w="2659" w:type="dxa"/>
          </w:tcPr>
          <w:p w14:paraId="44343A6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i bardziej złożonych wypowiedzi.</w:t>
            </w:r>
          </w:p>
          <w:p w14:paraId="44343A6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44343A6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znajduje proste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informacje w wypowiedzi, przy wyszukiwaniu złożonych informacji zdarza mu się popełniać błędy.</w:t>
            </w:r>
          </w:p>
        </w:tc>
        <w:tc>
          <w:tcPr>
            <w:tcW w:w="2659" w:type="dxa"/>
          </w:tcPr>
          <w:p w14:paraId="44343A6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rozumie ogólny sens zarówno prostych, jak i złożonych wypowiedzi.</w:t>
            </w:r>
          </w:p>
          <w:p w14:paraId="44343A6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44343A6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</w:tc>
        <w:tc>
          <w:tcPr>
            <w:tcW w:w="2660" w:type="dxa"/>
          </w:tcPr>
          <w:p w14:paraId="44343A6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problemu rozumie ogólny sens zarówno prostych, jak i złożonych wypowiedzi.</w:t>
            </w:r>
          </w:p>
          <w:p w14:paraId="44343A6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określa główną myśl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wypowiedzi.</w:t>
            </w:r>
          </w:p>
          <w:p w14:paraId="44343A6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</w:tc>
      </w:tr>
      <w:tr w:rsidR="00A73A93" w:rsidRPr="003B4A27" w14:paraId="44343A86" w14:textId="7777777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71" w14:textId="77777777"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44343A7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14:paraId="44343A7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44343A74" w14:textId="77777777" w:rsidR="00A73A93" w:rsidRPr="00E565D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Ma problem z poprawnym ułożeniem informacji w określonym porządku.</w:t>
            </w:r>
          </w:p>
          <w:p w14:paraId="44343A7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rozpoznaje związki pomiędzy poszczególnymi częściami tekstu.</w:t>
            </w:r>
          </w:p>
        </w:tc>
        <w:tc>
          <w:tcPr>
            <w:tcW w:w="2659" w:type="dxa"/>
          </w:tcPr>
          <w:p w14:paraId="44343A7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44343A7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44343A78" w14:textId="77777777" w:rsidR="00A73A93" w:rsidRPr="00E565D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Nie zawsze poprawnie układa informacje w określonym porządku.</w:t>
            </w:r>
            <w:r w:rsidRPr="00E565D7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</w:p>
          <w:p w14:paraId="44343A7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Rozpoznaje związki pomiędzy poszczególnymi częściami tekstu, popełniając dość liczne błędy.</w:t>
            </w:r>
          </w:p>
        </w:tc>
        <w:tc>
          <w:tcPr>
            <w:tcW w:w="2659" w:type="dxa"/>
          </w:tcPr>
          <w:p w14:paraId="44343A7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44343A7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44343A7C" w14:textId="77777777" w:rsidR="00A73A93" w:rsidRPr="00E565D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Zwykle poprawnie układa informacje w określonym porządku.</w:t>
            </w:r>
          </w:p>
          <w:p w14:paraId="44343A7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rozpoznaje związki pomiędzy poszczególnymi częściami tekstu.</w:t>
            </w:r>
          </w:p>
        </w:tc>
        <w:tc>
          <w:tcPr>
            <w:tcW w:w="2659" w:type="dxa"/>
          </w:tcPr>
          <w:p w14:paraId="44343A7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 fragmentów tekstu.</w:t>
            </w:r>
          </w:p>
          <w:p w14:paraId="44343A7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4343A80" w14:textId="77777777" w:rsidR="00A73A93" w:rsidRPr="00E565D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Z łatwością układa informacje w określonym porządku.</w:t>
            </w:r>
          </w:p>
          <w:p w14:paraId="44343A8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Poprawnie rozpoznaje związki pomiędzy poszczególnymi częściami tekstu.</w:t>
            </w:r>
          </w:p>
        </w:tc>
        <w:tc>
          <w:tcPr>
            <w:tcW w:w="2660" w:type="dxa"/>
          </w:tcPr>
          <w:p w14:paraId="44343A8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44343A8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44343A84" w14:textId="77777777" w:rsidR="00A73A93" w:rsidRPr="00E565D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Z łatwością i bezbłędnie układa informacje w określonym porządku.</w:t>
            </w:r>
          </w:p>
          <w:p w14:paraId="44343A8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bezbłędnie rozpoznaje związki pomiędzy poszczególnymi częściami tekstu.</w:t>
            </w:r>
          </w:p>
        </w:tc>
      </w:tr>
      <w:tr w:rsidR="00A73A93" w:rsidRPr="003B4A27" w14:paraId="44343A8D" w14:textId="7777777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87" w14:textId="77777777"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14:paraId="44343A88" w14:textId="5D75362D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Pr="003B4A27">
              <w:rPr>
                <w:rFonts w:ascii="Times New Roman" w:eastAsia="Times New Roman" w:hAnsi="Times New Roman" w:cs="Times New Roman"/>
              </w:rPr>
              <w:t>opisuje zwierzęta/postacie, opisuje upodobania, wyraża i uzasadnia opinie, pyta o opinie, przedstawia fakty, stosuje formalny lub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sytuacji, proponuje/sugeruje, argumentuje, tworzy historyjkę, porównuje zwierzęta.</w:t>
            </w:r>
          </w:p>
        </w:tc>
        <w:tc>
          <w:tcPr>
            <w:tcW w:w="2659" w:type="dxa"/>
          </w:tcPr>
          <w:p w14:paraId="44343A89" w14:textId="5BBF4684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Pr="003B4A27">
              <w:rPr>
                <w:rFonts w:ascii="Times New Roman" w:eastAsia="Times New Roman" w:hAnsi="Times New Roman" w:cs="Times New Roman"/>
              </w:rPr>
              <w:t>opisuje zwierzęta/postacie, opisuje upodobania, wyraża i uzasadnia opinie, pyta o opinie, przedstawia fakty, stosuje formalny lub 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sytuacji, proponuje/sugeruje, argumentuje, tworzy historyjkę, porównuje zwierzęta.</w:t>
            </w:r>
          </w:p>
        </w:tc>
        <w:tc>
          <w:tcPr>
            <w:tcW w:w="2659" w:type="dxa"/>
          </w:tcPr>
          <w:p w14:paraId="44343A8A" w14:textId="4FCCA842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</w:t>
            </w:r>
            <w:r w:rsidRPr="003B4A27">
              <w:rPr>
                <w:rFonts w:ascii="Times New Roman" w:eastAsia="Times New Roman" w:hAnsi="Times New Roman" w:cs="Times New Roman"/>
              </w:rPr>
              <w:t>opisuje zwierzęta/postacie, opisuje upodobania, wyraża i uzasadnia opinie, pyta o opinie, przedstawia fakty, stosuje formalny lub 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sytuacji, proponuje/sugeruje, argumentuje, tworzy historyjkę, porównuje zwierzęta.</w:t>
            </w:r>
          </w:p>
        </w:tc>
        <w:tc>
          <w:tcPr>
            <w:tcW w:w="2659" w:type="dxa"/>
          </w:tcPr>
          <w:p w14:paraId="15DEA63D" w14:textId="77777777" w:rsidR="00A73A93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tworzy proste i bardziej złożone wypowiedzi ustne, ewentualne drobne błędy nie zaburzają komunikacji: </w:t>
            </w:r>
            <w:r w:rsidRPr="003B4A27">
              <w:rPr>
                <w:rFonts w:ascii="Times New Roman" w:eastAsia="Times New Roman" w:hAnsi="Times New Roman" w:cs="Times New Roman"/>
              </w:rPr>
              <w:t>opisuje zwierzęta/postacie, opisuje upodobania, wyraża i uzasadnia opinie, pyta o opinie, przedstawia fakty, stosuje formalny lub 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sytuacji, proponuje/sugeruje, argumentuje, tworzy historyjkę, porównuje zwierzęta.</w:t>
            </w:r>
          </w:p>
          <w:p w14:paraId="44343A8B" w14:textId="6D28B295" w:rsidR="004B64FD" w:rsidRPr="003B4A27" w:rsidRDefault="004B64FD" w:rsidP="004B64FD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4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0" w:type="dxa"/>
          </w:tcPr>
          <w:p w14:paraId="44343A8C" w14:textId="520481D6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163B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Pr="003B4A27">
              <w:rPr>
                <w:rFonts w:ascii="Times New Roman" w:eastAsia="Times New Roman" w:hAnsi="Times New Roman" w:cs="Times New Roman"/>
              </w:rPr>
              <w:t>opisuje zwierzęta/postacie, opisuje upodobania, wyraża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uzasadnia opinie, pyta 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opinie, przedstawia fakty, stosuje formalny lub 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sytuacji, proponuje/sugeruje, argumentuje, tworzy historyjkę, porównuje zwierzęta.</w:t>
            </w:r>
          </w:p>
        </w:tc>
      </w:tr>
      <w:tr w:rsidR="00A73A93" w:rsidRPr="003B4A27" w14:paraId="44343A94" w14:textId="7777777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8E" w14:textId="77777777"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659" w:type="dxa"/>
          </w:tcPr>
          <w:p w14:paraId="44343A8F" w14:textId="71CF4D43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</w:rPr>
              <w:t>przygotowuje wpis na stronę internetową, w którym opisuje i porównuje zwierzęta, przedstawia fakty, opisuje upodobania, wyraża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uzasadnia swoje opinie, stosuje formalny lub 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44343A90" w14:textId="35FDDB3F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przygotowuje wpis na stronę internetową, w którym opisuje i porównuje zwierzęta, przedstawia fakty, opisuje upodobania, wyraża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uzasadnia swoje opinie, stosuje formalny lub 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44343A91" w14:textId="2431CCCD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przygotowuje wpis na stronę internetową, w którym opisuje i porównuje zwierzęta, przedstawia fakty, opisuje upodobania, wyraża i uzasadnia swoje opinie, stosuje formalny lub 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44343A92" w14:textId="75C4A029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Pr="003B4A27">
              <w:rPr>
                <w:rFonts w:ascii="Times New Roman" w:eastAsia="Times New Roman" w:hAnsi="Times New Roman" w:cs="Times New Roman"/>
              </w:rPr>
              <w:t>przygotowuje wpis na stronę internetową, w którym opisuje i porównuje zwierzęta, przedstawia fakty, opisuje upodobania, wyraża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uzasadnia swoje opinie, stosuje formalny lub 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60" w:type="dxa"/>
          </w:tcPr>
          <w:p w14:paraId="44343A93" w14:textId="6DCC66CD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przygotowuje wpis na stronę internetową, w którym opisuje i porównuje zwierzęta, przedstawia fakty, opisuje upodobania, wyraża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uzasadnia swoje opinie, stosuje formalny lub 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14:paraId="44343A9B" w14:textId="77777777" w:rsidTr="004D4519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95" w14:textId="77777777"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44343A96" w14:textId="2B232F0D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Pr="003B4A27">
              <w:rPr>
                <w:rFonts w:ascii="Times New Roman" w:eastAsia="Times New Roman" w:hAnsi="Times New Roman" w:cs="Times New Roman"/>
              </w:rPr>
              <w:t>wyraża i uzasadnia swoje opinie, pyta o opinie, zgadza się lub nie zgadza się z opiniami, wyraża swoje upodobania, proponuje, przyjmuje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odrzuca propozycje, uzyskuje i przekazuje informacje, stosuje zwroty i formy grzecznościowe.</w:t>
            </w:r>
          </w:p>
        </w:tc>
        <w:tc>
          <w:tcPr>
            <w:tcW w:w="2659" w:type="dxa"/>
          </w:tcPr>
          <w:p w14:paraId="44343A97" w14:textId="09379ED8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wyraża i uzasadnia swoje opinie, pyta o opinie, zgadza się lub nie zgadza się z opiniami, wyraża swoje upodobania, proponuje, przyjmuje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odrzuca propozycje, uzyskuje i przekazuje informacje, stosuje zwroty i formy grzecznościowe.</w:t>
            </w:r>
          </w:p>
        </w:tc>
        <w:tc>
          <w:tcPr>
            <w:tcW w:w="2659" w:type="dxa"/>
          </w:tcPr>
          <w:p w14:paraId="44343A98" w14:textId="5192D255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>: wyraża i uzasadnia swoje opinie, pyta o opinie, zgadza się lub nie zgadza się z opiniami, wyraża swoje upodobania, proponuje, przyjmuje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odrzuca propozycje, uzyskuje i przekazuje informacje, stosuje zwroty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formy grzecznościowe.</w:t>
            </w:r>
          </w:p>
        </w:tc>
        <w:tc>
          <w:tcPr>
            <w:tcW w:w="2659" w:type="dxa"/>
          </w:tcPr>
          <w:p w14:paraId="44343A99" w14:textId="5E1D0F1E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Pr="003B4A27">
              <w:rPr>
                <w:rFonts w:ascii="Times New Roman" w:eastAsia="Times New Roman" w:hAnsi="Times New Roman" w:cs="Times New Roman"/>
              </w:rPr>
              <w:t>wyraża i uzasadnia swoje opinie, pyta o opinie, zgadza się lub nie zgadza się z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opiniami, wyraża swoje upodobania, proponuje, przyjmuje i odrzuca propozycje, uzyskuje i przekazuje informacje, stosuje zwroty i formy grzecznościowe.</w:t>
            </w:r>
          </w:p>
        </w:tc>
        <w:tc>
          <w:tcPr>
            <w:tcW w:w="2660" w:type="dxa"/>
          </w:tcPr>
          <w:p w14:paraId="44343A9A" w14:textId="77777777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Pr="003B4A27">
              <w:rPr>
                <w:rFonts w:ascii="Times New Roman" w:eastAsia="Times New Roman" w:hAnsi="Times New Roman" w:cs="Times New Roman"/>
              </w:rPr>
              <w:t>wyraża i uzasadnia swoje opinie, pyta o opinie, zgadza się lub nie zgadza się z opiniami, wyraża swoje upodobania, proponuje, przyjmuje i odrzuca propozycje, uzyskuje i przekazuje informacje, stosuje zwroty i formy grzecznościowe.</w:t>
            </w:r>
          </w:p>
        </w:tc>
      </w:tr>
      <w:tr w:rsidR="00A73A93" w:rsidRPr="003B4A27" w14:paraId="44343AAC" w14:textId="7777777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9C" w14:textId="77777777"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44343A9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44343A9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Ma problemy z przekazaniem w języku angielskim informacji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sformułowanych w tym języku, popełnia liczne błędy.</w:t>
            </w:r>
          </w:p>
          <w:p w14:paraId="44343A9F" w14:textId="11FEAE92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59" w:type="dxa"/>
          </w:tcPr>
          <w:p w14:paraId="44343AA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Przekazuje w języku angielskim informacje zawarte w materiałach wizualnych, popełniając dość liczne błędy.</w:t>
            </w:r>
          </w:p>
          <w:p w14:paraId="44343AA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Przekazuje w języku angielskim informacje sformułowane w tym języku, popełniając liczne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błędy.</w:t>
            </w:r>
          </w:p>
          <w:p w14:paraId="44343AA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659" w:type="dxa"/>
          </w:tcPr>
          <w:p w14:paraId="44343AA3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Bez większego trudu przekazuje w języku angielskim informacje zawarte w materiałach wizualnych.</w:t>
            </w:r>
          </w:p>
          <w:p w14:paraId="44343AA4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 większego trudu przekazuje w języku angielskim informacje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sformułowane w tym języku.</w:t>
            </w:r>
          </w:p>
          <w:p w14:paraId="44343AA5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14:paraId="44343AA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343AA7" w14:textId="361462D9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tym języku.</w:t>
            </w:r>
          </w:p>
          <w:p w14:paraId="44343AA8" w14:textId="564FB766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Bez trudu przekazuje w języku angielskim informacje sformułowane w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14:paraId="44343AA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44343AA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Samodzielnie i z łatwością przekazuje w języku angielskim informacje sformułowane w tym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języku.</w:t>
            </w:r>
          </w:p>
          <w:p w14:paraId="44343AA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44343AAD" w14:textId="77777777" w:rsidR="009B2C1B" w:rsidRPr="003B4A27" w:rsidRDefault="009B2C1B" w:rsidP="004D4519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p w14:paraId="44343AAE" w14:textId="77777777" w:rsidR="00A73A93" w:rsidRPr="003B4A27" w:rsidRDefault="00A73A93" w:rsidP="00A73A9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6</w:t>
      </w:r>
    </w:p>
    <w:p w14:paraId="44343AAF" w14:textId="77777777" w:rsidR="00A73A93" w:rsidRPr="003B4A27" w:rsidRDefault="00A73A93" w:rsidP="004D4519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14:paraId="44343AB6" w14:textId="77777777" w:rsidTr="004D4519">
        <w:tc>
          <w:tcPr>
            <w:tcW w:w="846" w:type="dxa"/>
            <w:shd w:val="clear" w:color="auto" w:fill="D9D9D9"/>
            <w:textDirection w:val="btLr"/>
          </w:tcPr>
          <w:p w14:paraId="44343AB0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44343AB1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44343AB2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44343AB3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14:paraId="44343AB4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14:paraId="44343AB5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44343AD6" w14:textId="77777777" w:rsidTr="002B7F94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B7" w14:textId="77777777" w:rsidR="00A73A93" w:rsidRPr="003B4A27" w:rsidRDefault="00A73A93" w:rsidP="00CD7D4A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44343AB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słownictwo związane z pracą i zawodami.</w:t>
            </w:r>
          </w:p>
          <w:p w14:paraId="44343AB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nazwy miesięcy i liczebniki porządkowe.</w:t>
            </w:r>
          </w:p>
          <w:p w14:paraId="44343AB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podaje daty (dzień, miesiąc, rok).</w:t>
            </w:r>
          </w:p>
          <w:p w14:paraId="44343AB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zdania twierdzące, przeczące i pytające oraz krótkie odpowiedzi z czasownikiem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be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 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AB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określenia czasu służące do wyrażania przeszłości.</w:t>
            </w:r>
          </w:p>
          <w:p w14:paraId="44343AB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konstrukcje wyrażające gratulacje, życzenia i podziękowania.</w:t>
            </w:r>
          </w:p>
        </w:tc>
        <w:tc>
          <w:tcPr>
            <w:tcW w:w="2659" w:type="dxa"/>
          </w:tcPr>
          <w:p w14:paraId="44343AB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Częściowo zna słownictwo związane z pracą i zawodami i posługuje się nimi, popełniając dość liczne błędy.</w:t>
            </w:r>
          </w:p>
          <w:p w14:paraId="44343AB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Częściowo zna nazwy miesięcy i liczebniki porządkowe.</w:t>
            </w:r>
          </w:p>
          <w:p w14:paraId="44343AC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Podaje daty (dzień, miesiąc, rok), popełniając dość liczne błędy.</w:t>
            </w:r>
          </w:p>
          <w:p w14:paraId="44343AC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przeczące i pytające oraz krótkie odpowiedzi z czasownikiem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be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 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44343AC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używa określeń czasu służących do wyrażania przeszłości.</w:t>
            </w:r>
          </w:p>
          <w:p w14:paraId="44343AC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Używa konstrukcji wyrażających gratulacje, życzenia i podziękowania, popełniając dość liczne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błędy.</w:t>
            </w:r>
          </w:p>
        </w:tc>
        <w:tc>
          <w:tcPr>
            <w:tcW w:w="2659" w:type="dxa"/>
          </w:tcPr>
          <w:p w14:paraId="44343AC4" w14:textId="492AEB9B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ogół poprawnie posługuje się słownictwem związanym z pracą i</w:t>
            </w:r>
            <w:r w:rsidR="00C610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zawodami.</w:t>
            </w:r>
          </w:p>
          <w:p w14:paraId="44343AC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Dość dobrze zna nazwy miesięcy i liczebniki porządkowe.</w:t>
            </w:r>
          </w:p>
          <w:p w14:paraId="44343AC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Zazwyczaj poprawnie podaje daty (dzień, miesiąc, rok).</w:t>
            </w:r>
          </w:p>
          <w:p w14:paraId="44343AC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buduje zdania twierdzące, przeczące i pytające oraz krótkie odpowiedzi z czasownikiem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be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 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AC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 na ogół poprawnie używa określeń czasu służących do wyrażania przeszłości.</w:t>
            </w:r>
          </w:p>
          <w:p w14:paraId="44343AC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Dość dobrze zna i na ogół poprawnie stosuje konstrukcje wyrażające gratulacje, życzenia i podziękowania.</w:t>
            </w:r>
          </w:p>
        </w:tc>
        <w:tc>
          <w:tcPr>
            <w:tcW w:w="2659" w:type="dxa"/>
          </w:tcPr>
          <w:p w14:paraId="44343ACA" w14:textId="4809D97A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niemal bezbłędnie posługuje się słownictwem związanym z</w:t>
            </w:r>
            <w:r w:rsidR="00C610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pracą i zawodami.</w:t>
            </w:r>
          </w:p>
          <w:p w14:paraId="44343AC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Dobrze zna nazwy miesięcy i liczebniki porządkowe.</w:t>
            </w:r>
          </w:p>
          <w:p w14:paraId="44343AC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i niemal bezbłędnie podaje daty (dzień, miesiąc, rok).</w:t>
            </w:r>
          </w:p>
          <w:p w14:paraId="44343AC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buduje zdania twierdzące, przeczące i pytające oraz krótkie odpowiedzi z czasownikiem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be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 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AC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Zawsze poprawnie używa określeń czasu służących do wyrażania przeszłości.</w:t>
            </w:r>
          </w:p>
          <w:p w14:paraId="44343AC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Niemal bezbłędnie stosuje konstrukcje wyrażające gratulacje, życzenia i podziękowania.</w:t>
            </w:r>
          </w:p>
        </w:tc>
        <w:tc>
          <w:tcPr>
            <w:tcW w:w="2660" w:type="dxa"/>
          </w:tcPr>
          <w:p w14:paraId="44343AD0" w14:textId="52F3D3D2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słownictwem związanym z pracą i</w:t>
            </w:r>
            <w:r w:rsidR="00C610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zawodami.</w:t>
            </w:r>
          </w:p>
          <w:p w14:paraId="44343AD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Bardzo dobrze zna nazwy miesięcy i liczebniki porządkowe.</w:t>
            </w:r>
          </w:p>
          <w:p w14:paraId="44343AD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Bezbłędnie podaje daty (dzień, miesiąc, rok).</w:t>
            </w:r>
          </w:p>
          <w:p w14:paraId="44343AD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buduje zdania twierdzące, przeczące i pytające oraz krótkie odpowiedzi z czasownikiem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be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 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AD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Bezbłędnie i z łatwością używa określeń czasu służących do wyrażania przeszłości.</w:t>
            </w:r>
          </w:p>
          <w:p w14:paraId="44343AD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bezbłędnie stosuje konstrukcje wyrażające gratulacje, życzenia i podziękowania.</w:t>
            </w:r>
          </w:p>
        </w:tc>
      </w:tr>
      <w:tr w:rsidR="00A73A93" w:rsidRPr="003B4A27" w14:paraId="44343AF1" w14:textId="77777777" w:rsidTr="004D4519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D7" w14:textId="77777777" w:rsidR="00A73A93" w:rsidRPr="003B4A27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14:paraId="44343AD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44343AD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poprawnym reagowaniem na polecenia.</w:t>
            </w:r>
          </w:p>
          <w:p w14:paraId="44343AD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 lub fragmentu wypowiedzi.</w:t>
            </w:r>
          </w:p>
          <w:p w14:paraId="44343AD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14:paraId="44343AD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kontekstu wypowiedzi.</w:t>
            </w:r>
          </w:p>
        </w:tc>
        <w:tc>
          <w:tcPr>
            <w:tcW w:w="2659" w:type="dxa"/>
          </w:tcPr>
          <w:p w14:paraId="44343AD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44343AD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Reaguje na polecenia, popełniając dość liczne błędy.</w:t>
            </w:r>
          </w:p>
          <w:p w14:paraId="44343AD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 lub fragmentu wypowiedzi.</w:t>
            </w:r>
          </w:p>
          <w:p w14:paraId="44343AE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14:paraId="44343AE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Określa kontekst wypowiedzi, popełniając dość liczne błędy.</w:t>
            </w:r>
          </w:p>
        </w:tc>
        <w:tc>
          <w:tcPr>
            <w:tcW w:w="2659" w:type="dxa"/>
          </w:tcPr>
          <w:p w14:paraId="44343AE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44343AE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reaguje na polecenia.</w:t>
            </w:r>
          </w:p>
          <w:p w14:paraId="44343AE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 lub fragmentu wypowiedzi.</w:t>
            </w:r>
          </w:p>
          <w:p w14:paraId="44343AE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44343AE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 określa kontekst wypowiedzi.</w:t>
            </w:r>
          </w:p>
        </w:tc>
        <w:tc>
          <w:tcPr>
            <w:tcW w:w="2659" w:type="dxa"/>
          </w:tcPr>
          <w:p w14:paraId="44343AE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44343AE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Prawidłowo reaguje na polecenia.</w:t>
            </w:r>
          </w:p>
          <w:p w14:paraId="44343AE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 lub fragmentu wypowiedzi.</w:t>
            </w:r>
          </w:p>
          <w:p w14:paraId="44343AE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44343AE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Prawidłowo określa kontekst wypowiedzi.</w:t>
            </w:r>
          </w:p>
        </w:tc>
        <w:tc>
          <w:tcPr>
            <w:tcW w:w="2660" w:type="dxa"/>
          </w:tcPr>
          <w:p w14:paraId="44343AE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44343AE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reaguje na polecenia.</w:t>
            </w:r>
          </w:p>
          <w:p w14:paraId="44343AE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poprawnie określa główną myśl wypowiedzi lub fragmentu wypowiedzi.</w:t>
            </w:r>
          </w:p>
          <w:p w14:paraId="44343AE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44343AF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określa kontekst wypowiedzi.</w:t>
            </w:r>
          </w:p>
        </w:tc>
      </w:tr>
      <w:tr w:rsidR="00A73A93" w:rsidRPr="003B4A27" w14:paraId="44343B07" w14:textId="77777777" w:rsidTr="004D4519">
        <w:trPr>
          <w:trHeight w:val="416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F2" w14:textId="77777777" w:rsidR="00A73A93" w:rsidRPr="003B4A27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14:paraId="44343AF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14:paraId="44343AF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44343AF5" w14:textId="77777777" w:rsidR="00A73A93" w:rsidRPr="00E565D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Ma problem z poprawnym ułożeniem informacji w określonym porządku.</w:t>
            </w:r>
          </w:p>
          <w:p w14:paraId="44343AF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kontekstu wypowiedzi.</w:t>
            </w:r>
          </w:p>
        </w:tc>
        <w:tc>
          <w:tcPr>
            <w:tcW w:w="2659" w:type="dxa"/>
          </w:tcPr>
          <w:p w14:paraId="44343AF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44343AF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44343AF9" w14:textId="77777777" w:rsidR="00A73A93" w:rsidRPr="00E565D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Nie zawsze poprawnie układa informacje w określonym porządku.</w:t>
            </w:r>
          </w:p>
          <w:p w14:paraId="44343AF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Określa kontekst wypowiedzi, popełniając dość liczne błędy.</w:t>
            </w:r>
          </w:p>
        </w:tc>
        <w:tc>
          <w:tcPr>
            <w:tcW w:w="2659" w:type="dxa"/>
          </w:tcPr>
          <w:p w14:paraId="44343AF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44343AF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44343AFD" w14:textId="77777777" w:rsidR="00A73A93" w:rsidRPr="00E565D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Zwykle poprawnie układa informacje w określonym porządku.</w:t>
            </w:r>
          </w:p>
          <w:p w14:paraId="44343AF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 określa kontekst wypowiedzi.</w:t>
            </w:r>
          </w:p>
        </w:tc>
        <w:tc>
          <w:tcPr>
            <w:tcW w:w="2659" w:type="dxa"/>
          </w:tcPr>
          <w:p w14:paraId="44343AF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 fragmentów tekstu.</w:t>
            </w:r>
          </w:p>
          <w:p w14:paraId="44343B0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4343B01" w14:textId="77777777" w:rsidR="00A73A93" w:rsidRPr="00E565D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Z łatwością układa informacje w określonym porządku.</w:t>
            </w:r>
          </w:p>
          <w:p w14:paraId="44343B0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Prawidłowo określa kontekst wypowiedzi.</w:t>
            </w:r>
          </w:p>
        </w:tc>
        <w:tc>
          <w:tcPr>
            <w:tcW w:w="2660" w:type="dxa"/>
          </w:tcPr>
          <w:p w14:paraId="44343B0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44343B0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44343B05" w14:textId="77777777" w:rsidR="00A73A93" w:rsidRPr="00E565D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Z łatwością i bezbłędnie układa informacje w określonym porządku.</w:t>
            </w:r>
          </w:p>
          <w:p w14:paraId="44343B0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określa kontekst wypowiedzi.</w:t>
            </w:r>
          </w:p>
        </w:tc>
      </w:tr>
      <w:tr w:rsidR="00A73A93" w:rsidRPr="003B4A27" w14:paraId="44343B0E" w14:textId="77777777" w:rsidTr="004D4519">
        <w:trPr>
          <w:trHeight w:val="311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08" w14:textId="77777777" w:rsidR="00A73A93" w:rsidRPr="003B4A27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44343B09" w14:textId="212D260A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nazywa miesiące, podaje daty (dzień, miesiąc, rok), opisuje upodobania, wyraża i uzasadnia opinie, przedstawia plany, przekazuje i uzyskuje informacje, opowiada o wydarzeniach z przeszłości, przedstawia fakty z przeszłości, opisuje ludzi, składa i przyjmuje gratulacje i życzenia, dziękuje, stosuje formalny lub nieformalny styl wypowiedzi adekwatnie do</w:t>
            </w:r>
            <w:r w:rsidR="00C610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44343B0A" w14:textId="494EBE2F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 nazywa miesiące, podaje daty (dzień, miesiąc, rok), opisuje upodobania, wyraża i uzasadnia opinie, przedstawia plany, przekazuje i uzyskuje informacje, opowiada o wydarzeniach z przeszłości, przedstawia fakty z przeszłości, opisuje ludzi, składa i przyjmuje gratulacje i życzenia, dziękuje, stosuje formalny lub nieformalny styl wypowiedzi adekwatnie do</w:t>
            </w:r>
            <w:r w:rsidR="00C610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44343B0B" w14:textId="5980177D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niezaburzające komunikacji: nazywa miesiące, podaje daty (dzień, miesiąc, rok), opisuje upodobania, wyraża i uzasadnia opinie, przedstawia plany, przekazuje i uzyskuje informacje, opowiada o wydarzeniach z przeszłości, przedstawia fakty z przeszłości, opisuje ludzi, składa i przyjmuje gratulacje i życzenia, dziękuje, stosuje formalny lub nieformalny styl wypowiedzi adekwatnie do</w:t>
            </w:r>
            <w:r w:rsidR="00C610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44343B0C" w14:textId="256896DB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 bardziej złożone wypowiedzi ustne, ewentualne drobne błędy nie zaburzają komunikacji: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nazywa miesiące, podaje daty (dzień, miesiąc, rok), opisuje upodobania, wyraża i uzasadnia  opinie, przedstawia plany, przekazuje i uzyskuje informacje, opowiada o wydarzeniach z przeszłości, przedstawia fakty z przeszłości, opisuje ludzi, składa i przyjmuje gratulacje i życzenia, dziękuje, stosuje formalny lub nieformalny styl wypowiedzi adekwatnie do</w:t>
            </w:r>
            <w:r w:rsidR="00C610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60" w:type="dxa"/>
          </w:tcPr>
          <w:p w14:paraId="44343B0D" w14:textId="78036B8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i bezbłędnie tworzy proste i bardziej złożone wypowiedzi ustne: nazywa miesiące, podaje daty (dzień, miesiąc, rok), opisuje upodobania, wyraża i uzasadnia opinie, przedstawia plany, przekazuje i uzyskuje informacje, opowiada o wydarzeniach z przeszłości, przedstawia fakty z przeszłości, opisuje ludzi, składa i przyjmuje gratulacje i życzenia, dziękuje, stosuje formalny lub nieformalny styl wypowiedzi adekwatnie do</w:t>
            </w:r>
            <w:r w:rsidR="00C610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14:paraId="44343B15" w14:textId="77777777" w:rsidTr="004D4519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0F" w14:textId="77777777" w:rsidR="00A73A93" w:rsidRPr="003B4A27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44343B10" w14:textId="27AD1E54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950CB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tworzy notatkę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o znanej postaci historycznej, opisuje ludzi, przedstawia fakty z przeszłości, opisuje upodobania, wyraża i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uzasadnia opinie, przedstawia inne osoby, stosuje formalny lub nieformalny styl wypowiedzi adekwatnie do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44343B11" w14:textId="3C0BA273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Pr="008950CB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tworzy notatkę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o</w:t>
            </w:r>
            <w:r w:rsidR="008950C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znanej postaci historycznej, opisuje ludzi, przedstawia fakty z przeszłości, opisuje upodobania, wyraża i uzasadnia opinie, przedstawia inne osoby, stosuje formalny lub nieformalny styl wypowiedzi adekwatnie do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44343B12" w14:textId="0393151D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Pr="008950CB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tworzy notatkę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o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znanej postaci historycznej, opisuje ludzi, przedstawia fakty z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przeszłości, opisuje upodobania, wyraża i uzasadnia opinie, przedstawia inne osoby, stosuje formalny lub nieformalny styl wypowiedzi adekwatnie do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1862189C" w14:textId="77777777" w:rsidR="00A73A93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8950CB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: tworzy notatkę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o znanej postaci historycznej, opisuje ludzi, przedstawia fakty z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przeszłości, opisuje upodobania, wyraża i uzasadnia opinie, przedstawia inne osoby, stosuje formalny lub nieformalny styl wypowiedzi adekwatnie do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  <w:p w14:paraId="44343B13" w14:textId="468FE2C7" w:rsidR="004B64FD" w:rsidRPr="003B4A27" w:rsidRDefault="004B64FD" w:rsidP="004B64FD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0" w:type="dxa"/>
          </w:tcPr>
          <w:p w14:paraId="44343B14" w14:textId="15241D01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Pr="008950CB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tworzy notatkę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o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znanej postaci historycznej, opisuje ludzi, przedstawia fakty z przeszłości, opisuje upodobania, wyraża i uzasadnia opinie, przedstawia inne osoby, stosuje formalny lub nieformalny styl wypowiedzi adekwatnie do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14:paraId="44343B1C" w14:textId="77777777" w:rsidTr="00AE1B8E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16" w14:textId="77777777" w:rsidR="00A73A93" w:rsidRPr="003B4A27" w:rsidRDefault="00A73A93" w:rsidP="00AE1B8E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59" w:type="dxa"/>
          </w:tcPr>
          <w:p w14:paraId="44343B17" w14:textId="3FE26079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uzyskuje i przekazuje informacje, wyraża opinie, wyraża upodobania, proponuje, prowadzi proste negocjacje w</w:t>
            </w:r>
            <w:r w:rsidR="00204C5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sytuacjach życia codziennego, składa życzenia i gratulacje, odpowiada na życzenia i gratulacje, przedstawia inne osoby, stosuje formy i zwroty grzecznościowe.</w:t>
            </w:r>
          </w:p>
        </w:tc>
        <w:tc>
          <w:tcPr>
            <w:tcW w:w="2659" w:type="dxa"/>
          </w:tcPr>
          <w:p w14:paraId="44343B18" w14:textId="765AA927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uzyskuje i przekazuje informacje, wyraża opinie, wyraża upodobania, proponuje, prowadzi proste negocjacje w sytuacjach życia codziennego,  składa życzenia i gratulacje, odpowiada na życzenia i</w:t>
            </w:r>
            <w:r w:rsidR="00204C5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gratulacje, przedstawia inne osoby, stosuje formy i zwroty grzecznościowe.</w:t>
            </w:r>
          </w:p>
        </w:tc>
        <w:tc>
          <w:tcPr>
            <w:tcW w:w="2659" w:type="dxa"/>
          </w:tcPr>
          <w:p w14:paraId="44343B19" w14:textId="2D81B382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upodobania, proponuje, prowadzi proste negocjacje w sytuacjach życia codziennego, składa życzenia i gratulacje, odpowiada na życzenia i gratulacje, przedstawia inne osoby, stosuje formy i</w:t>
            </w:r>
            <w:r w:rsidR="00204C5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zwroty grzecznościowe.</w:t>
            </w:r>
          </w:p>
        </w:tc>
        <w:tc>
          <w:tcPr>
            <w:tcW w:w="2659" w:type="dxa"/>
          </w:tcPr>
          <w:p w14:paraId="44343B1A" w14:textId="77777777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reaguje w prostych i złożonych sytuacjach: uzyskuje i przekazuje informacje, wyraża opinie, wyraża upodobania, proponuje, prowadzi proste negocjacje w sytuacjach życia codziennego, składa życzenia i gratulacje, odpowiada na życzenia i gratulacje, przedstawia inne osoby, stosuje formy i zwroty grzecznościowe.</w:t>
            </w:r>
          </w:p>
        </w:tc>
        <w:tc>
          <w:tcPr>
            <w:tcW w:w="2660" w:type="dxa"/>
          </w:tcPr>
          <w:p w14:paraId="44343B1B" w14:textId="44A39E48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Stosownie i swobodnie reaguje w prostych i złożonych sytuacjach: uzyskuje i przekazuje informacje, wyraża opinie, wyraża upodobania, proponuje, prowadzi proste negocjacje w</w:t>
            </w:r>
            <w:r w:rsidR="00204C5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sytuacjach życia codziennego, składa życzenia i gratulacje, odpowiada na życzenia i gratulacje, przedstawia inne osoby, stosuje formy i zwroty grzecznościowe.</w:t>
            </w:r>
          </w:p>
        </w:tc>
      </w:tr>
      <w:tr w:rsidR="00A73A93" w:rsidRPr="003B4A27" w14:paraId="44343B2D" w14:textId="77777777" w:rsidTr="004D4519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1D" w14:textId="77777777" w:rsidR="00A73A93" w:rsidRPr="003B4A27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44343B1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44343B1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liczne błędy, przekazuje w języku angielskim informacje sformułowane w tym języku.</w:t>
            </w:r>
          </w:p>
          <w:p w14:paraId="44343B20" w14:textId="051E6413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59" w:type="dxa"/>
          </w:tcPr>
          <w:p w14:paraId="44343B2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44343B2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14:paraId="44343B2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659" w:type="dxa"/>
          </w:tcPr>
          <w:p w14:paraId="44343B24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44343B25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44343B26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14:paraId="44343B2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343B28" w14:textId="4E9E81E5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Prawidłowo przekazuje w języku angielskim informacje sformułowane w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tym języku.</w:t>
            </w:r>
          </w:p>
          <w:p w14:paraId="44343B29" w14:textId="790C7A8B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14:paraId="44343B2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44343B2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14:paraId="44343B2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</w:t>
            </w:r>
          </w:p>
        </w:tc>
      </w:tr>
    </w:tbl>
    <w:p w14:paraId="44343B30" w14:textId="77777777" w:rsidR="003B4A27" w:rsidRPr="003B4A27" w:rsidRDefault="003B4A27" w:rsidP="002B1992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p w14:paraId="44343B31" w14:textId="77777777" w:rsidR="00A73A93" w:rsidRPr="003B4A27" w:rsidRDefault="00A73A93" w:rsidP="002B1992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 w:hanging="142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7</w:t>
      </w:r>
    </w:p>
    <w:p w14:paraId="44343B32" w14:textId="77777777" w:rsidR="00A73A93" w:rsidRPr="003B4A27" w:rsidRDefault="00A73A93" w:rsidP="002B1992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14:paraId="44343B39" w14:textId="77777777" w:rsidTr="002B1992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33" w14:textId="77777777"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44343B34" w14:textId="77777777"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44343B35" w14:textId="77777777"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44343B36" w14:textId="77777777"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14:paraId="44343B37" w14:textId="77777777"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14:paraId="44343B38" w14:textId="77777777"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44343B4A" w14:textId="77777777" w:rsidTr="002B7F94">
        <w:trPr>
          <w:trHeight w:val="4110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3A" w14:textId="77777777" w:rsidR="00A73A93" w:rsidRPr="003B4A27" w:rsidRDefault="00A73A93" w:rsidP="003151A6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Znajomość środków językowych</w:t>
            </w:r>
          </w:p>
        </w:tc>
        <w:tc>
          <w:tcPr>
            <w:tcW w:w="2659" w:type="dxa"/>
          </w:tcPr>
          <w:p w14:paraId="44343B3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nazwy aktywności i wydarzeń w czasie wolnym oraz czynności życia codziennego i posługuje się nimi, popełniając liczne błędy.</w:t>
            </w:r>
          </w:p>
          <w:p w14:paraId="44343B3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trudem posługuje się słownictwem związanym ze środkami transportu i korzystaniem z nich.</w:t>
            </w:r>
          </w:p>
          <w:p w14:paraId="44343B3D" w14:textId="67068426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buduje zdania twierdzące, przeczące i pytające oraz krótkie odpowiedzi w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 wykorzystaniem czasowników regularnych i nieregularnych.</w:t>
            </w:r>
          </w:p>
        </w:tc>
        <w:tc>
          <w:tcPr>
            <w:tcW w:w="2659" w:type="dxa"/>
          </w:tcPr>
          <w:p w14:paraId="44343B3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Częściowo zna nazwy aktywności i wydarzeń w czasie wolnym oraz czynności życia codziennego i posługuje się nimi, popełniając dość liczne błędy.</w:t>
            </w:r>
          </w:p>
          <w:p w14:paraId="44343B3F" w14:textId="35DD2828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Częściowo zna słownictwo związane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ze środkami transportu i korzystaniem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nich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B4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buduje zdania twierdzące, przeczące i pytające oraz krótkie odpowiedzi w 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 wykorzystaniem czasowników regularnych i nieregularnych.</w:t>
            </w:r>
          </w:p>
        </w:tc>
        <w:tc>
          <w:tcPr>
            <w:tcW w:w="2659" w:type="dxa"/>
          </w:tcPr>
          <w:p w14:paraId="44343B4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 posługuje się nazwami aktywności i wydarzeń w czasie wolnym oraz czynności życia codziennego.</w:t>
            </w:r>
          </w:p>
          <w:p w14:paraId="44343B4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Dość dobrze zna słownictwo związane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ze środkami transportu i korzystaniem z nich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B43" w14:textId="24896132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prawidłowo buduje zdania twierdzące, przeczące i pytające oraz krótkie odpowiedzi w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 wykorzystaniem czasowników regularnych i nieregularnych.</w:t>
            </w:r>
          </w:p>
        </w:tc>
        <w:tc>
          <w:tcPr>
            <w:tcW w:w="2659" w:type="dxa"/>
          </w:tcPr>
          <w:p w14:paraId="44343B4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niemal bezbłędnie posługuje się nazwami aktywności i wydarzeń w czasie wolnym oraz czynności życia codziennego.</w:t>
            </w:r>
          </w:p>
          <w:p w14:paraId="44343B4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Zna i poprawnie stosuje słownictwo związane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ze środkami transportu i korzystaniem z nich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B46" w14:textId="70B65608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buduje zdania twierdzące, przeczące i pytające oraz krótkie odpowiedzi w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 wykorzystaniem czasowników regularnych i nieregularnych.</w:t>
            </w:r>
          </w:p>
        </w:tc>
        <w:tc>
          <w:tcPr>
            <w:tcW w:w="2660" w:type="dxa"/>
          </w:tcPr>
          <w:p w14:paraId="44343B47" w14:textId="00230193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bezbłędnie posługuje się nazwami aktywności i wydarzeń w</w:t>
            </w:r>
            <w:r w:rsidR="003151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czasie wolnym oraz czynności życia codziennego.</w:t>
            </w:r>
          </w:p>
          <w:p w14:paraId="44343B48" w14:textId="5175F0B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Bezproblemowo posługuje się słownictwem związanym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ze środkami transportu i korzystaniem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nich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B49" w14:textId="0A38A15A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 bezbłędnie buduje zdania twierdzące, przeczące i pytające oraz krótkie odpowiedzi w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 wykorzystaniem czasowników regularnych i nieregularnych.</w:t>
            </w:r>
          </w:p>
        </w:tc>
      </w:tr>
      <w:tr w:rsidR="00A73A93" w:rsidRPr="003B4A27" w14:paraId="44343B5B" w14:textId="7777777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4B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14:paraId="44343B4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44343B4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wypowiedzi.</w:t>
            </w:r>
          </w:p>
          <w:p w14:paraId="44343B4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</w:tc>
        <w:tc>
          <w:tcPr>
            <w:tcW w:w="2659" w:type="dxa"/>
          </w:tcPr>
          <w:p w14:paraId="44343B4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44343B5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44343B5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</w:tc>
        <w:tc>
          <w:tcPr>
            <w:tcW w:w="2659" w:type="dxa"/>
          </w:tcPr>
          <w:p w14:paraId="44343B5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44343B5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44343B5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</w:tc>
        <w:tc>
          <w:tcPr>
            <w:tcW w:w="2659" w:type="dxa"/>
          </w:tcPr>
          <w:p w14:paraId="44343B5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44343B5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44343B5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</w:tc>
        <w:tc>
          <w:tcPr>
            <w:tcW w:w="2660" w:type="dxa"/>
          </w:tcPr>
          <w:p w14:paraId="44343B5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 i złożonych wypowiedzi.</w:t>
            </w:r>
          </w:p>
          <w:p w14:paraId="44343B5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wypowiedzi.</w:t>
            </w:r>
          </w:p>
          <w:p w14:paraId="44343B5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</w:tc>
      </w:tr>
      <w:tr w:rsidR="00A73A93" w:rsidRPr="003B4A27" w14:paraId="44343B76" w14:textId="77777777" w:rsidTr="00F84E34">
        <w:trPr>
          <w:trHeight w:val="3397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5C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44343B5D" w14:textId="4E267ED5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fragmentów tekstu.</w:t>
            </w:r>
          </w:p>
          <w:p w14:paraId="44343B5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 lub fragmentu tekstu.</w:t>
            </w:r>
          </w:p>
          <w:p w14:paraId="44343B5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44343B6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kontekstu wypowiedzi (formy tekstu).</w:t>
            </w:r>
          </w:p>
          <w:p w14:paraId="44343B61" w14:textId="77777777" w:rsidR="00A73A93" w:rsidRPr="00E565D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E565D7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Ma problem z ułożeniem informacji w określonym porządku.</w:t>
            </w:r>
          </w:p>
        </w:tc>
        <w:tc>
          <w:tcPr>
            <w:tcW w:w="2659" w:type="dxa"/>
          </w:tcPr>
          <w:p w14:paraId="44343B6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44343B6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 lub fragmentu tekstu.</w:t>
            </w:r>
          </w:p>
          <w:p w14:paraId="44343B6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44343B65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pewne trudności z określeniem kontekstu wypowiedzi (formy tekstu).</w:t>
            </w:r>
          </w:p>
          <w:p w14:paraId="44343B66" w14:textId="77777777" w:rsidR="00A73A93" w:rsidRPr="00296332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296332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Nie zawsze poprawnie układa informacje w określonym porządku.</w:t>
            </w:r>
            <w:r w:rsidRPr="00296332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</w:p>
        </w:tc>
        <w:tc>
          <w:tcPr>
            <w:tcW w:w="2659" w:type="dxa"/>
          </w:tcPr>
          <w:p w14:paraId="44343B6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44343B6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 lub fragmentu tekstu.</w:t>
            </w:r>
          </w:p>
          <w:p w14:paraId="44343B6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44343B6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prawidłowo określa kontekst wypowiedzi (formę tekstu).</w:t>
            </w:r>
          </w:p>
          <w:p w14:paraId="44343B6B" w14:textId="77777777" w:rsidR="00A73A93" w:rsidRPr="00296332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296332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Zwykle poprawnie układa informacje w określonym porządku.</w:t>
            </w:r>
          </w:p>
        </w:tc>
        <w:tc>
          <w:tcPr>
            <w:tcW w:w="2659" w:type="dxa"/>
          </w:tcPr>
          <w:p w14:paraId="44343B6C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14:paraId="44343B6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 lub fragmentu tekstu.</w:t>
            </w:r>
          </w:p>
          <w:p w14:paraId="44343B6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4343B6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Prawidłowo określa kontekst wypowiedzi (formę tekstu).</w:t>
            </w:r>
          </w:p>
          <w:p w14:paraId="44343B70" w14:textId="77777777" w:rsidR="00A73A93" w:rsidRPr="00296332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296332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Z łatwością układa informacje w określonym porządku.</w:t>
            </w:r>
          </w:p>
        </w:tc>
        <w:tc>
          <w:tcPr>
            <w:tcW w:w="2660" w:type="dxa"/>
          </w:tcPr>
          <w:p w14:paraId="44343B7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14:paraId="44343B7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 lub fragmentu tekstu.</w:t>
            </w:r>
          </w:p>
          <w:p w14:paraId="44343B7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44343B74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samodzielnie i poprawnie określa kontekst wypowiedzi (formę tekstu).</w:t>
            </w:r>
          </w:p>
          <w:p w14:paraId="44343B75" w14:textId="77777777" w:rsidR="00A73A93" w:rsidRPr="00296332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296332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Z łatwością i bezbłędnie układa informacje w określonym porządku.</w:t>
            </w:r>
          </w:p>
        </w:tc>
      </w:tr>
      <w:tr w:rsidR="00A73A93" w:rsidRPr="003B4A27" w14:paraId="44343B7D" w14:textId="7777777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77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14:paraId="44343B78" w14:textId="305F11B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opowiada o czynnościach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wydarzeniach z teraźniejszości i przeszłości, pyta o czynności i wydarzenia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przeszłości i teraźniejszości, przedstawia fakty z teraźniejszości i przeszłości, wyraża i uzasadnia opinie, pyta o opinie, mówi o nawykach związanych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przemieszczaniem się, tradycjach i zwyczajach, nazywa środki transportu, przekazuje i uzyskuje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informacje, stosuje formalny lub nieformalny styl wypowiedzi adekwatnie do sytuacji.</w:t>
            </w:r>
          </w:p>
        </w:tc>
        <w:tc>
          <w:tcPr>
            <w:tcW w:w="2659" w:type="dxa"/>
          </w:tcPr>
          <w:p w14:paraId="44343B79" w14:textId="5633355C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 tworzy proste wypowiedzi ustne, błędy czasem zaburzają komunikację: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opowiada o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czynnościach i wydarzeniach z teraźniejszości i przeszłości, pyta o czynności i wydarzenia z przeszłości i teraźniejszości, przedstawia fakty z teraźniejszości i przeszłości, wyraża i uzasadnia opinie, pyta o opinie, mówi o nawykach związanych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przemieszczaniem się, tradycjach i zwyczajach, nazywa środki transportu, przekazuje i uzyskuje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informacje, stosuje formalny lub nieformalny styl wypowiedzi adekwatnie do sytuacji.</w:t>
            </w:r>
          </w:p>
        </w:tc>
        <w:tc>
          <w:tcPr>
            <w:tcW w:w="2659" w:type="dxa"/>
          </w:tcPr>
          <w:p w14:paraId="44343B7A" w14:textId="690F9795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Tworzy proste wypowiedzi ustne, popełniając błędy nie zaburzające komunikacji: opowiada o czynnościach i wydarzeniach z teraźniejszości i przeszłości, pyta o czynności i wydarzenia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przeszłości i teraźniejszości, przedstawia fakty z teraźniejszości i przeszłości, wyraża i uzasadnia opinie, pyta o opinie, mówi o nawykach związanych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przemieszczaniem się, tradycjach i zwyczajach, nazywa środki transportu, przekazuje i uzyskuje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informacje, stosuje formalny lub nieformalny styl wypowiedzi adekwatnie do sytuacji.</w:t>
            </w:r>
          </w:p>
        </w:tc>
        <w:tc>
          <w:tcPr>
            <w:tcW w:w="2659" w:type="dxa"/>
          </w:tcPr>
          <w:p w14:paraId="44343B7B" w14:textId="1B66D3C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komunikacji: opowiada o czynnościach i wydarzeniach z teraźniejszości i przeszłości, pyta o czynności i wydarzenia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przeszłości i teraźniejszości, przedstawia fakty z teraźniejszości i przeszłości, wyraża i uzasadnia opinie, pyta o opinie, mówi o nawykach związanych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przemieszczaniem się, tradycjach i zwyczajach, nazywa środki transportu,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przekazuje i uzyskuje informacje, stosuje formalny lub nieformalny styl wypowiedzi adekwatnie do sytuacji.</w:t>
            </w:r>
          </w:p>
        </w:tc>
        <w:tc>
          <w:tcPr>
            <w:tcW w:w="2660" w:type="dxa"/>
          </w:tcPr>
          <w:p w14:paraId="44343B7C" w14:textId="25A93E8C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opowiada o czynnościach i wydarzeniach z teraźniejszości i przeszłości, pyta o czynności i wydarzenia z przeszłości i teraźniejszości, przedstawia fakty z teraźniejszości i przeszłości, wyraża i uzasadnia opinie, pyta o opinie, mówi o nawykach związanych z przemieszczaniem się, tradycjach i zwyczajach, nazywa środki transportu, przekazuje i uzyskuje informacje, stosuje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formalny lub nieformalny styl wypowiedzi adekwatnie do sytuacji.</w:t>
            </w:r>
          </w:p>
        </w:tc>
      </w:tr>
      <w:tr w:rsidR="00A73A93" w:rsidRPr="003B4A27" w14:paraId="44343B84" w14:textId="7777777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7E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659" w:type="dxa"/>
          </w:tcPr>
          <w:p w14:paraId="44343B7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popełnia liczne błędy zakłócające komunikację tworząc bardzo proste wypowiedzi pisemne (wpis na blog):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opowiada o czynnościach i wydarzeniach z przeszłości, przedstawia fakty z przeszłości, wyraża i uzasadnia opinie, uzyskuje i przekazuje informacje, stosuje formalny lub nieformalny styl wypowiedzi adekwatnie do sytuacji.</w:t>
            </w:r>
          </w:p>
        </w:tc>
        <w:tc>
          <w:tcPr>
            <w:tcW w:w="2659" w:type="dxa"/>
          </w:tcPr>
          <w:p w14:paraId="44343B8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 (wpis na blog): opowiada o czynnościach i wydarzeniach z przeszłości, przedstawia fakty z przeszłości, wyraża i uzasadnia opinie, przekazuje i uzyskuje informacje, stosuje formalny lub nieformalny styl wypowiedzi adekwatnie do sytuacji.</w:t>
            </w:r>
          </w:p>
        </w:tc>
        <w:tc>
          <w:tcPr>
            <w:tcW w:w="2659" w:type="dxa"/>
          </w:tcPr>
          <w:p w14:paraId="44343B8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tworzy krótkie wypowiedzi pisemne (wpis na blog): opowiada o czynnościach i wydarzeniach z przeszłości, przedstawia fakty z przeszłości, wyraża i uzasadnia opinie, przekazuje i uzyskuje informacje, stosuje formalny lub nieformalny styl wypowiedzi adekwatnie do sytuacji.</w:t>
            </w:r>
          </w:p>
        </w:tc>
        <w:tc>
          <w:tcPr>
            <w:tcW w:w="2659" w:type="dxa"/>
          </w:tcPr>
          <w:p w14:paraId="44343B8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 (wpis na blog)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 opowiada o czynnościach i wydarzeniach z przeszłości, przedstawia fakty z przeszłości, wyraża i uzasadnia opinie, przekazuje i uzyskuje informacje, stosuje formalny lub nieformalny styl wypowiedzi adekwatnie do sytuacji.</w:t>
            </w:r>
          </w:p>
        </w:tc>
        <w:tc>
          <w:tcPr>
            <w:tcW w:w="2660" w:type="dxa"/>
          </w:tcPr>
          <w:p w14:paraId="44343B83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 (wpis na blog): opowiada o czynnościach i wydarzeniach z przeszłości, przedstawia fakty z przeszłości, wyraża i uzasadnia opinie, przekazuje i uzyskuje informacje, stosuje formalny lub nieformalny styl wypowiedzi adekwatnie do sytuacji.</w:t>
            </w:r>
          </w:p>
        </w:tc>
      </w:tr>
      <w:tr w:rsidR="00A73A93" w:rsidRPr="003B4A27" w14:paraId="44343B8B" w14:textId="7777777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85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44343B86" w14:textId="77777777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uzyskuje i przekazuje informacje, wyraża opinie, pyta o opinie, proponuje, przyjmuje i odrzuca propozycje, zachęca, rozpoczyna i prowadzi rozmowę, stosuje formy i zwroty grzecznościowe.</w:t>
            </w:r>
          </w:p>
        </w:tc>
        <w:tc>
          <w:tcPr>
            <w:tcW w:w="2659" w:type="dxa"/>
          </w:tcPr>
          <w:p w14:paraId="44343B87" w14:textId="416C23E4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pyta o opinie, proponuje, przyjmuje i odrzuca propozycje, zachęca, rozpoczyna i prowadzi rozmowę, stosuje formy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zwroty grzecznościowe.</w:t>
            </w:r>
          </w:p>
        </w:tc>
        <w:tc>
          <w:tcPr>
            <w:tcW w:w="2659" w:type="dxa"/>
          </w:tcPr>
          <w:p w14:paraId="44343B88" w14:textId="4640E46A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pyta o opinie, proponuje, przyjmuje i odrzuca propozycje, zachęca, rozpoczyna i prowadzi rozmowę, stosuje formy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zwroty grzecznościowe.</w:t>
            </w:r>
          </w:p>
        </w:tc>
        <w:tc>
          <w:tcPr>
            <w:tcW w:w="2659" w:type="dxa"/>
          </w:tcPr>
          <w:p w14:paraId="44343B89" w14:textId="77777777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reaguje w prostych i złożonych sytuacjach: uzyskuje i przekazuje informacje, wyraża opinie, pyta o opinie, proponuje, przyjmuje i odrzuca propozycje, zachęca, rozpoczyna i prowadzi rozmowę, stosuje formy i zwroty grzecznościowe.</w:t>
            </w:r>
          </w:p>
        </w:tc>
        <w:tc>
          <w:tcPr>
            <w:tcW w:w="2660" w:type="dxa"/>
          </w:tcPr>
          <w:p w14:paraId="44343B8A" w14:textId="65B97800" w:rsidR="00A73A93" w:rsidRPr="003B4A27" w:rsidRDefault="00A73A93" w:rsidP="00505664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Stosownie i swobodnie reaguje w prostych i złożonych sytuacjach: uzyskuje i przekazuje informacje, wyraża opinie, pyta o opinie, proponuje, przyjmuje i odrzuca propozycje, zachęca, rozpoczyna i prowadzi rozmowę, stosuje formy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zwroty grzecznościowe.</w:t>
            </w:r>
          </w:p>
        </w:tc>
      </w:tr>
      <w:tr w:rsidR="00A73A93" w:rsidRPr="003B4A27" w14:paraId="44343B9C" w14:textId="77777777" w:rsidTr="002B7F94">
        <w:trPr>
          <w:trHeight w:val="269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8C" w14:textId="77777777" w:rsidR="00A73A93" w:rsidRPr="003B4A27" w:rsidRDefault="00A73A93" w:rsidP="00505664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659" w:type="dxa"/>
          </w:tcPr>
          <w:p w14:paraId="44343B8D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44343B8E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  <w:p w14:paraId="44343B8F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659" w:type="dxa"/>
          </w:tcPr>
          <w:p w14:paraId="44343B90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44343B91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tym języku.</w:t>
            </w:r>
          </w:p>
          <w:p w14:paraId="44343B92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659" w:type="dxa"/>
          </w:tcPr>
          <w:p w14:paraId="44343B93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44343B94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14:paraId="44343B95" w14:textId="77777777" w:rsidR="00A73A93" w:rsidRPr="003B4A27" w:rsidRDefault="00A73A93" w:rsidP="0050566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659" w:type="dxa"/>
          </w:tcPr>
          <w:p w14:paraId="44343B96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44343B97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14:paraId="44343B98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660" w:type="dxa"/>
          </w:tcPr>
          <w:p w14:paraId="44343B99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44343B9A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 samodzielnie przekazuje w języku angielskim informacje sformułowane w tym języku.</w:t>
            </w:r>
          </w:p>
          <w:p w14:paraId="44343B9B" w14:textId="77777777" w:rsidR="00A73A93" w:rsidRPr="003B4A27" w:rsidRDefault="00A73A93" w:rsidP="0050566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14:paraId="44343B9D" w14:textId="77777777" w:rsidR="003B4A27" w:rsidRPr="000D2C9F" w:rsidRDefault="003B4A27" w:rsidP="00F84E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44343B9E" w14:textId="77777777" w:rsidR="00A73A93" w:rsidRPr="003B4A27" w:rsidRDefault="00A73A93" w:rsidP="00F84E34">
      <w:pPr>
        <w:pBdr>
          <w:top w:val="nil"/>
          <w:left w:val="nil"/>
          <w:bottom w:val="nil"/>
          <w:right w:val="nil"/>
          <w:between w:val="nil"/>
        </w:pBdr>
        <w:shd w:val="clear" w:color="auto" w:fill="BFBFBF" w:themeFill="background1" w:themeFillShade="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8</w:t>
      </w:r>
    </w:p>
    <w:p w14:paraId="44343B9F" w14:textId="77777777" w:rsidR="00A73A93" w:rsidRPr="003B4A27" w:rsidRDefault="00A73A93" w:rsidP="00F84E34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14:paraId="44343BA6" w14:textId="77777777" w:rsidTr="00F84E34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4343BA0" w14:textId="77777777"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44343BA1" w14:textId="77777777"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44343BA2" w14:textId="77777777"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44343BA3" w14:textId="77777777"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14:paraId="44343BA4" w14:textId="77777777"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14:paraId="44343BA5" w14:textId="77777777"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44343BB7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4343BA7" w14:textId="77777777" w:rsidR="00A73A93" w:rsidRPr="003B4A27" w:rsidRDefault="00A73A93" w:rsidP="00CF275B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44343BA8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słownictwo związane z pogodą i porami roku i z trudem się nim posługuje.</w:t>
            </w:r>
          </w:p>
          <w:p w14:paraId="44343BA9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i z trudem nazywa elementy krajobrazu naturalnego.</w:t>
            </w:r>
          </w:p>
          <w:p w14:paraId="44343BAA" w14:textId="7C0EDDFF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zasady tworzenia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zdań twierdzących, przeczących i pytających oraz krótkich odpowiedzi z konstrukcją 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be going to </w:t>
            </w:r>
            <w:r w:rsidRPr="003B4A27">
              <w:rPr>
                <w:rFonts w:ascii="Times New Roman" w:eastAsia="Times New Roman" w:hAnsi="Times New Roman" w:cs="Times New Roman"/>
              </w:rPr>
              <w:t>i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 trudem je buduje.</w:t>
            </w:r>
          </w:p>
        </w:tc>
        <w:tc>
          <w:tcPr>
            <w:tcW w:w="2659" w:type="dxa"/>
          </w:tcPr>
          <w:p w14:paraId="44343BAB" w14:textId="3174726A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</w:t>
            </w:r>
            <w:r w:rsidRPr="003B4A27">
              <w:rPr>
                <w:rFonts w:ascii="Times New Roman" w:eastAsia="Times New Roman" w:hAnsi="Times New Roman" w:cs="Times New Roman"/>
              </w:rPr>
              <w:t>słownictwo związane z pogodą i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porami roku i posługuje się nim, popełniając dość liczne błędy.</w:t>
            </w:r>
          </w:p>
          <w:p w14:paraId="44343BAC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 i nazywa elementy krajobrazu naturalnego.</w:t>
            </w:r>
          </w:p>
          <w:p w14:paraId="44343BAD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Częściowo zna zasady tworzenia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zdań twierdzących, przeczących i pytających oraz krótkich odpowiedzi z konstrukcją 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>be going to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buduje. </w:t>
            </w:r>
          </w:p>
        </w:tc>
        <w:tc>
          <w:tcPr>
            <w:tcW w:w="2659" w:type="dxa"/>
          </w:tcPr>
          <w:p w14:paraId="44343BAE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Dość dobrze zna słownictwo związane z pogodą i porami roku i na ogół poprawnie się nim posługuje.</w:t>
            </w:r>
          </w:p>
          <w:p w14:paraId="44343BAF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Zna i na ogół poprawnie nazywa elementy krajobrazu naturalnego.</w:t>
            </w:r>
          </w:p>
          <w:p w14:paraId="44343BB0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Zna zasady tworzenia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zdań twierdzących, przeczących i pytających oraz krótkich odpowiedzi z konstrukcją 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be going to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 na ogół poprawnie je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buduje. </w:t>
            </w:r>
          </w:p>
        </w:tc>
        <w:tc>
          <w:tcPr>
            <w:tcW w:w="2659" w:type="dxa"/>
          </w:tcPr>
          <w:p w14:paraId="44343BB1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Zna </w:t>
            </w:r>
            <w:r w:rsidRPr="003B4A27">
              <w:rPr>
                <w:rFonts w:ascii="Times New Roman" w:eastAsia="Times New Roman" w:hAnsi="Times New Roman" w:cs="Times New Roman"/>
              </w:rPr>
              <w:t>słownictwo związane z pogodą i porami roku i poprawnie się nim posługuje.</w:t>
            </w:r>
          </w:p>
          <w:p w14:paraId="44343BB2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Dobrze zna i poprawnie nazywa elementy krajobrazu naturalnego.</w:t>
            </w:r>
          </w:p>
          <w:p w14:paraId="44343BB3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Dobrze zna zasady tworzenia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zdań twierdzących, przeczących i pytających oraz krótkich odpowiedzi z konstrukcją 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be going </w:t>
            </w:r>
            <w:r w:rsidRPr="003B4A27">
              <w:rPr>
                <w:rFonts w:ascii="Times New Roman" w:eastAsia="Times New Roman" w:hAnsi="Times New Roman" w:cs="Times New Roman"/>
                <w:i/>
                <w:iCs/>
              </w:rPr>
              <w:t>to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 z łatwością je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buduje.</w:t>
            </w:r>
          </w:p>
        </w:tc>
        <w:tc>
          <w:tcPr>
            <w:tcW w:w="2660" w:type="dxa"/>
          </w:tcPr>
          <w:p w14:paraId="44343BB4" w14:textId="130FB5C0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Bardzo dobrze zna </w:t>
            </w:r>
            <w:r w:rsidRPr="003B4A27">
              <w:rPr>
                <w:rFonts w:ascii="Times New Roman" w:eastAsia="Times New Roman" w:hAnsi="Times New Roman" w:cs="Times New Roman"/>
              </w:rPr>
              <w:t>słownictwo związane z pogodą i porami roku i z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się nim posługuje.</w:t>
            </w:r>
          </w:p>
          <w:p w14:paraId="44343BB5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poprawnie nazywa elementy krajobrazu naturalnego.</w:t>
            </w:r>
          </w:p>
          <w:p w14:paraId="44343BB6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Bardzo dobrze zna zasady tworzenia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zdań twierdzących, przeczących i pytających oraz krótkich odpowiedzi z konstrukcją 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>be going to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z łatwością samodzielnie je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buduje.</w:t>
            </w:r>
          </w:p>
        </w:tc>
      </w:tr>
      <w:tr w:rsidR="00A73A93" w:rsidRPr="003B4A27" w14:paraId="44343BCD" w14:textId="77777777" w:rsidTr="002B7F94">
        <w:trPr>
          <w:trHeight w:val="2693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4343BB8" w14:textId="77777777"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44343BB9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44343BBA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44343BBB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44343BBC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określeniem kontekstu wypowiedzi (sytuacji).</w:t>
            </w:r>
          </w:p>
        </w:tc>
        <w:tc>
          <w:tcPr>
            <w:tcW w:w="2659" w:type="dxa"/>
          </w:tcPr>
          <w:p w14:paraId="44343BBD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44343BBE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44343BBF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44343BC0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kontekst wypowiedzi (sytuację).</w:t>
            </w:r>
          </w:p>
        </w:tc>
        <w:tc>
          <w:tcPr>
            <w:tcW w:w="2659" w:type="dxa"/>
          </w:tcPr>
          <w:p w14:paraId="44343BC1" w14:textId="5CBC3188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ogólny sens prostych i bardziej złożonych wypowiedzi.</w:t>
            </w:r>
          </w:p>
          <w:p w14:paraId="44343BC2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Zazwyczaj poprawnie określa główną myśl wypowiedzi.</w:t>
            </w:r>
          </w:p>
          <w:p w14:paraId="44343BC3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znajduje proste informacje w wypowiedzi, przy wyszukiwaniu złożonych informacji zdarza mu się popełniać błędy.</w:t>
            </w:r>
          </w:p>
          <w:p w14:paraId="44343BC4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określa kontekst wypowiedzi (sytuację).</w:t>
            </w:r>
          </w:p>
        </w:tc>
        <w:tc>
          <w:tcPr>
            <w:tcW w:w="2659" w:type="dxa"/>
          </w:tcPr>
          <w:p w14:paraId="44343BC5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44343BC6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44343BC7" w14:textId="37F91B19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znajduje w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wypowiedzi proste i złożone informacje.</w:t>
            </w:r>
          </w:p>
          <w:p w14:paraId="44343BC8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z łatwością potrafi określić kontekst wypowiedzi (sytuację).</w:t>
            </w:r>
          </w:p>
        </w:tc>
        <w:tc>
          <w:tcPr>
            <w:tcW w:w="2660" w:type="dxa"/>
          </w:tcPr>
          <w:p w14:paraId="44343BC9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prawidłowo rozumie ogólny sens zarówno prostych, jak i złożonych wypowiedzi.</w:t>
            </w:r>
          </w:p>
          <w:p w14:paraId="44343BCA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bez problemu prawidłowo określa główną myśl wypowiedzi.</w:t>
            </w:r>
          </w:p>
          <w:p w14:paraId="44343BCB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samodzielnie i bezbłędnie znajduje w wypowiedzi proste i złożone informacje.</w:t>
            </w:r>
          </w:p>
          <w:p w14:paraId="44343BCC" w14:textId="23070FFF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z łatwością i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bezbłędnie potrafi określić kontekst wypowiedzi (sytuację).</w:t>
            </w:r>
          </w:p>
        </w:tc>
      </w:tr>
      <w:tr w:rsidR="00A73A93" w:rsidRPr="003B4A27" w14:paraId="44343BED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4343BCE" w14:textId="77777777"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14:paraId="44343BCF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44343BD0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44343BD1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44343BD2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ze zrozumieniem i określeniem kontekstu tekstu (sytuacji).</w:t>
            </w:r>
          </w:p>
          <w:p w14:paraId="44343BD3" w14:textId="60FD5CF6" w:rsidR="00A73A93" w:rsidRPr="00296332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296332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Ma problem z poprawnym ułożeniem informacji dotyczących przeczytanego tekstu w określonym porządku.</w:t>
            </w:r>
          </w:p>
          <w:p w14:paraId="44343BD4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</w:tc>
        <w:tc>
          <w:tcPr>
            <w:tcW w:w="2659" w:type="dxa"/>
          </w:tcPr>
          <w:p w14:paraId="44343BD5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44343BD6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44343BD7" w14:textId="37973DDD" w:rsidR="00A73A93" w:rsidRPr="003B4A27" w:rsidRDefault="00A73A93" w:rsidP="00633704">
            <w:pPr>
              <w:pStyle w:val="Normalny1"/>
              <w:numPr>
                <w:ilvl w:val="0"/>
                <w:numId w:val="1"/>
              </w:numPr>
              <w:ind w:left="226" w:hanging="26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niewielką pomocą na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ogół znajduje w tekście określone informacje.</w:t>
            </w:r>
          </w:p>
          <w:p w14:paraId="44343BD8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określa kontekst tekstu (sytuację). </w:t>
            </w:r>
          </w:p>
          <w:p w14:paraId="44343BD9" w14:textId="77777777" w:rsidR="00A73A93" w:rsidRPr="00296332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296332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Nie zawsze poprawnie układa informacje dotyczące przeczytanego tekstu w określonym porządku.</w:t>
            </w:r>
          </w:p>
          <w:p w14:paraId="44343BDA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</w:tc>
        <w:tc>
          <w:tcPr>
            <w:tcW w:w="2659" w:type="dxa"/>
          </w:tcPr>
          <w:p w14:paraId="44343BDB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sens prostych tekstów lub fragmentów tekstu.</w:t>
            </w:r>
          </w:p>
          <w:p w14:paraId="44343BDC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określa główną myśl tekstu.</w:t>
            </w:r>
          </w:p>
          <w:p w14:paraId="44343BDD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znajduje w tekście określone informacje.</w:t>
            </w:r>
          </w:p>
          <w:p w14:paraId="44343BDE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określa kontekst tekstu (sytuację).</w:t>
            </w:r>
          </w:p>
          <w:p w14:paraId="44343BDF" w14:textId="77777777" w:rsidR="00A73A93" w:rsidRPr="00296332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296332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Zwykle poprawnie układa informacje dotyczące przeczytanego tekstu w określonym porządku.</w:t>
            </w:r>
          </w:p>
          <w:p w14:paraId="44343BE0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rozpoznaje związki między poszczególnymi częściami tekstu.</w:t>
            </w:r>
          </w:p>
        </w:tc>
        <w:tc>
          <w:tcPr>
            <w:tcW w:w="2659" w:type="dxa"/>
          </w:tcPr>
          <w:p w14:paraId="44343BE1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44343BE2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44343BE3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44343BE4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tekst i potrafi poprawnie określić kontekst tekstu (sytuację).</w:t>
            </w:r>
          </w:p>
          <w:p w14:paraId="44343BE5" w14:textId="77777777" w:rsidR="00A73A93" w:rsidRPr="00296332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296332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Poprawnie układa informacje dotyczące przeczytanego tekstu w określonym porządku.</w:t>
            </w:r>
          </w:p>
          <w:p w14:paraId="44343BE6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</w:tc>
        <w:tc>
          <w:tcPr>
            <w:tcW w:w="2660" w:type="dxa"/>
          </w:tcPr>
          <w:p w14:paraId="44343BE7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żadnych problemów rozumie ogólny sens prostych i złożonych tekstów oraz fragmentów tekstu.</w:t>
            </w:r>
          </w:p>
          <w:p w14:paraId="44343BE8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określa główną myśl tekstu.</w:t>
            </w:r>
          </w:p>
          <w:p w14:paraId="44343BE9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samodzielnie znajduje w tekście określone informacje.</w:t>
            </w:r>
          </w:p>
          <w:p w14:paraId="44343BEA" w14:textId="1B21EA6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tekst i potrafi z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poprawnie określić kontekst tekstu (sytuację).</w:t>
            </w:r>
          </w:p>
          <w:p w14:paraId="44343BEB" w14:textId="77777777" w:rsidR="00A73A93" w:rsidRPr="00296332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70C0"/>
              </w:rPr>
            </w:pPr>
            <w:r w:rsidRPr="00296332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Samodzielnie i poprawnie układa informacje dotyczące przeczytanego tekstu w określonym porządku.</w:t>
            </w:r>
            <w:r w:rsidRPr="00296332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</w:p>
          <w:p w14:paraId="44343BEC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</w:tc>
      </w:tr>
      <w:tr w:rsidR="00A73A93" w:rsidRPr="003B4A27" w14:paraId="44343BF4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4343BEE" w14:textId="77777777"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44343BEF" w14:textId="77777777" w:rsidR="00A73A93" w:rsidRPr="003B4A27" w:rsidRDefault="00A73A93" w:rsidP="00633704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5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z trudem tworzy proste wypowiedzi ustne, popełniając błędy zaburzające komunikację: opowiada o czynnościach, przedstawia fakty, opisuje upodobania, wyraża uczucia i emocje, przedstawia marzenia, pragnienia i plany na przyszłość, opisuje miejsca, wyraża i uzasadnia opinie, opisuje pogodę, zaprasza na wydarzenie, przyjmuje i odrzuca zaproszenie,  stosuje formalny lub nieformalny styl adekwatnie do sytuacji.</w:t>
            </w:r>
          </w:p>
        </w:tc>
        <w:tc>
          <w:tcPr>
            <w:tcW w:w="2659" w:type="dxa"/>
          </w:tcPr>
          <w:p w14:paraId="44343BF0" w14:textId="096C7FFA" w:rsidR="00A73A93" w:rsidRPr="003B4A27" w:rsidRDefault="00A73A93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44" w:hanging="24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pewnym trudem tworzy proste wypowiedzi ustne, błędy czasem zaburzają komunikację: opowiada o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czynnościach, przedstawia fakty, opisuje upodobania, wyraża uczucia i emocje, przedstawia marzenia, pragnienia i plany na przyszłość, opisuje miejsca, wyraża i uzasadnia opinie, opisuje pogodę, zaprasza na wydarzenie, przyjmuje i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odrzuca zaproszenie, stosuje formalny lub nieformalny styl adekwatnie do sytuacji.</w:t>
            </w:r>
          </w:p>
        </w:tc>
        <w:tc>
          <w:tcPr>
            <w:tcW w:w="2659" w:type="dxa"/>
          </w:tcPr>
          <w:p w14:paraId="44343BF1" w14:textId="77777777" w:rsidR="00A73A93" w:rsidRPr="003B4A27" w:rsidRDefault="00A73A93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Tworzy proste wypowiedzi ustne, popełniając błędy nie zaburzające komunikacji: opowiada o czynnościach, przedstawia fakty, opisuje upodobania, wyraża uczucia i emocje, przedstawia marzenia, pragnienia i plany na przyszłość, opisuje miejsca, wyraża i uzasadnia opinie, opisuje pogodę, zaprasza na wydarzenie, przyjmuje i odrzuca zaproszenie, stosuje formalny lub nieformalny styl adekwatnie do sytuacji.</w:t>
            </w:r>
          </w:p>
        </w:tc>
        <w:tc>
          <w:tcPr>
            <w:tcW w:w="2659" w:type="dxa"/>
          </w:tcPr>
          <w:p w14:paraId="44343BF2" w14:textId="2DB442FA" w:rsidR="00A73A93" w:rsidRPr="003B4A27" w:rsidRDefault="00A73A93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tworzy proste i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bardziej złożone wypowiedzi ustne, ewentualne drobne błędy nie zaburzają komunikacji: opowiada o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czynnościach, przedstawia fakty, opisuje upodobania, wyraża uczucia i emocje, przedstawia marzenia, pragnienia i plany na przyszłość, opisuje miejsca, wyraża i uzasadnia opinie, opisuje pogodę, zaprasza na wydarzenie, przyjmuje i odrzuca zaproszenie, stosuje formalny lub nieformalny styl adekwatnie do sytuacji.</w:t>
            </w:r>
          </w:p>
        </w:tc>
        <w:tc>
          <w:tcPr>
            <w:tcW w:w="2660" w:type="dxa"/>
          </w:tcPr>
          <w:p w14:paraId="44343BF3" w14:textId="24D1FDA5" w:rsidR="00A73A93" w:rsidRPr="003B4A27" w:rsidRDefault="00A73A93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0" w:hanging="23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tworzy proste i bardziej złożone wypowiedzi ustne: opowiada o czynnościach, przedstawia fakty, opisuje upodobania, wyraża uczucia i emocje, przedstawia marzenia, pragnienia i plany na przyszłość, opisuje miejsca, wyraża i uzasadnia opinie, opisuje pogodę, zaprasza na wydarzenie, przyjmuje i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odrzuca zaproszenie, stosuje formalny lub nieformalny styl adekwatnie do sytuacji.</w:t>
            </w:r>
          </w:p>
        </w:tc>
      </w:tr>
      <w:tr w:rsidR="00A73A93" w:rsidRPr="003B4A27" w14:paraId="44343BFB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4343BF5" w14:textId="77777777"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44343BF6" w14:textId="77777777" w:rsidR="00A73A93" w:rsidRPr="003B4A27" w:rsidRDefault="00A73A93" w:rsidP="00A73A93">
            <w:pPr>
              <w:pStyle w:val="Normalny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5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popełniając liczne błędy, z trudem tworzy bardzo proste wypowiedzi pisemne (e-mail): przedstawia plany na przyszłość, opowiada o czynnościach, zaprasza, stosuje formalny lub nieformalny styl wypowiedzi adekwatnie do sytuacji.</w:t>
            </w:r>
          </w:p>
        </w:tc>
        <w:tc>
          <w:tcPr>
            <w:tcW w:w="2659" w:type="dxa"/>
          </w:tcPr>
          <w:p w14:paraId="44343BF7" w14:textId="59D91092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lub z pomocą nauczyciela tworzy bardzo proste wypowiedzi pisemne (e-mail): przedstawia plany na przyszłość, opowiada o czynnościach, zaprasza, stosuje formalny lub nieformalny styl wypowiedzi adekwatnie do</w:t>
            </w:r>
            <w:r w:rsidR="00852BE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44343BF8" w14:textId="5D4C0CE3" w:rsidR="00A73A93" w:rsidRPr="003B4A27" w:rsidRDefault="00A73A93" w:rsidP="00F13D7A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9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nieliczne błędy niezakłócające komunikacji, tworzy proste i bardziej złożone wypowiedzi pisemne (e-mail): przedstawia plany na przyszłość, opowiada o czynnościach, zaprasza, stosuje formalny lub nieformalny styl wypowiedzi adekwatnie do</w:t>
            </w:r>
            <w:r w:rsidR="00852BE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44343BF9" w14:textId="4D53699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Samodzielnie, stosując urozmaicone słownictwo, tworzy proste i bardziej złożone wypowiedzi pisemne (e-mail):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przedstawia plany na przyszłość, opowiada o czynnościach, zaprasza, stosuje formalny lub nieformalny styl wypowiedzi adekwatnie do</w:t>
            </w:r>
            <w:r w:rsidR="00852BE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60" w:type="dxa"/>
          </w:tcPr>
          <w:p w14:paraId="44343BFA" w14:textId="5BBF11A1" w:rsidR="00A73A93" w:rsidRPr="003B4A27" w:rsidRDefault="00A73A93" w:rsidP="00123C3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Swobodnie, bez pomocy nauczyciela i stosując urozmaicone słownictwo, tworzy proste i bardziej złożone wypowiedzi pisemne (e-mail):</w:t>
            </w:r>
            <w:r w:rsidRPr="00123C3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przedstawia plany na przyszłość, opowiada o czynnościach, zaprasza, stosuje formalny lub nieformalny styl wypowiedzi adekwatnie do</w:t>
            </w:r>
            <w:r w:rsidR="00852BE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14:paraId="44343C02" w14:textId="77777777" w:rsidTr="00A07AE4">
        <w:trPr>
          <w:trHeight w:val="2126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4343BFC" w14:textId="77777777"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59" w:type="dxa"/>
          </w:tcPr>
          <w:p w14:paraId="44343BFD" w14:textId="3F37F08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reaguje w prostych sytuacjach, popełniając błędy zakłócające komunikację: uzyskuje i przekazuje informacje, wyraża swoje upodobania, wyraża uczucia i emocje, wyraża swoje opinie, wyraża pragnienia, zaprasza i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odpowiada na zaproszenie, instruuje, stosuje formy i zwroty grzecznościowe.</w:t>
            </w:r>
          </w:p>
        </w:tc>
        <w:tc>
          <w:tcPr>
            <w:tcW w:w="2659" w:type="dxa"/>
          </w:tcPr>
          <w:p w14:paraId="44343BFE" w14:textId="5F6B9695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Reaguje w prostych sytuacjach, czasami popełniając błędy zaburzające komunikację: uzyskuje i przekazuje informacje, wyraża swoje upodobania, wyraża uczucia i emocje, wyraża swoje opinie, wyraża pragnienia, zaprasza i odpowiada na zaproszenie, instruuje, stosuje formy i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zwroty grzecznościowe. </w:t>
            </w:r>
          </w:p>
        </w:tc>
        <w:tc>
          <w:tcPr>
            <w:tcW w:w="2659" w:type="dxa"/>
          </w:tcPr>
          <w:p w14:paraId="44343BFF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reaguje w prostych i złożonych sytuacjach a drobne błędy nie zaburzają komunikacji: uzyskuje i przekazuje informacje, wyraża swoje upodobania, wyraża uczucia i emocje, wyraża swoje opinie, wyraża pragnienia, zaprasza i odpowiada na zaproszenie, instruuje, stosuje formy i zwroty grzecznościowe.</w:t>
            </w:r>
          </w:p>
        </w:tc>
        <w:tc>
          <w:tcPr>
            <w:tcW w:w="2659" w:type="dxa"/>
          </w:tcPr>
          <w:p w14:paraId="44343C00" w14:textId="730C18B2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reaguje w prostych i złożonych sytuacjach: uzyskuje i przekazuje informacje, wyraża swoje upodobania, wyraża uczucia i emocje, wyraża swoje opinie, wyraża pragnienia, zaprasza i odpowiada na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zaproszenie, instruuje, stosuje formy i zwroty grzecznościowe. </w:t>
            </w:r>
          </w:p>
        </w:tc>
        <w:tc>
          <w:tcPr>
            <w:tcW w:w="2660" w:type="dxa"/>
          </w:tcPr>
          <w:p w14:paraId="44343C01" w14:textId="02235AC4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zawsze prawidłowo reaguje w prostych i złożonych sytuacjach: uzyskuje i przekazuje informacje, wyraża swoje upodobania, wyraża uczucia i emocje, wyraża swoje opinie, wyraża pragnienia, zaprasza i odpowiada na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zaproszenie, instruuje, stosuje formy i zwroty grzecznościowe.</w:t>
            </w:r>
          </w:p>
        </w:tc>
      </w:tr>
      <w:tr w:rsidR="00A73A93" w:rsidRPr="003B4A27" w14:paraId="44343C13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4343C03" w14:textId="77777777"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44343C04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 języku angielskim informacje zawarte w materiałach wizualnych, popełniając liczne błędy.</w:t>
            </w:r>
          </w:p>
          <w:p w14:paraId="44343C05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liczne błędy, przekazuje w języku angielskim informacje sformułowane w tym języku.</w:t>
            </w:r>
          </w:p>
          <w:p w14:paraId="44343C06" w14:textId="1673547C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trudnością, popełniając liczne błędy, przekazuje w języku angielskim informacje sformułowane w</w:t>
            </w:r>
            <w:r w:rsidR="000D2C9F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59" w:type="dxa"/>
          </w:tcPr>
          <w:p w14:paraId="44343C07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zawarte w materiałach wizualnych, czasem popełniając błędy.</w:t>
            </w:r>
          </w:p>
          <w:p w14:paraId="44343C08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dość liczne błędy.</w:t>
            </w:r>
          </w:p>
          <w:p w14:paraId="44343C09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języku polskim.</w:t>
            </w:r>
          </w:p>
        </w:tc>
        <w:tc>
          <w:tcPr>
            <w:tcW w:w="2659" w:type="dxa"/>
          </w:tcPr>
          <w:p w14:paraId="44343C0A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trudu, popełniając nieliczne błędy, przekazuje w języku angielskim informacje zawarte w materiałach wizualnych.</w:t>
            </w:r>
          </w:p>
          <w:p w14:paraId="44343C0B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44343C0C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Zazwyczaj prawidłowo przekazuje w języku angielskim informacje sformułowane w języku polskim.</w:t>
            </w:r>
          </w:p>
        </w:tc>
        <w:tc>
          <w:tcPr>
            <w:tcW w:w="2659" w:type="dxa"/>
          </w:tcPr>
          <w:p w14:paraId="44343C0D" w14:textId="4D726844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zawarte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materiałach wizualnych </w:t>
            </w:r>
          </w:p>
          <w:p w14:paraId="44343C0E" w14:textId="3AA0BB4A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tym języku.</w:t>
            </w:r>
          </w:p>
          <w:p w14:paraId="44343C0F" w14:textId="3909FEE1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Poprawnie przekazuje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60" w:type="dxa"/>
          </w:tcPr>
          <w:p w14:paraId="44343C10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Swobodnie i bezbłędnie przekazuje w języku angielskim informacje zawarte w materiałach wizualnych </w:t>
            </w:r>
          </w:p>
          <w:p w14:paraId="44343C11" w14:textId="4448641D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żadnych problemów, z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przekazuje w języku angielskim informacje sformułowane w tym języku.</w:t>
            </w:r>
          </w:p>
          <w:p w14:paraId="44343C12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swobodnie przekazuje w języku angielskim informacje sformułowane w języku polskim.</w:t>
            </w:r>
          </w:p>
        </w:tc>
      </w:tr>
    </w:tbl>
    <w:p w14:paraId="44343C15" w14:textId="77777777" w:rsidR="00A73A93" w:rsidRPr="003B4A27" w:rsidRDefault="00A73A93" w:rsidP="00C942F7">
      <w:pPr>
        <w:rPr>
          <w:rFonts w:ascii="Times New Roman" w:hAnsi="Times New Roman"/>
          <w:sz w:val="20"/>
          <w:szCs w:val="20"/>
        </w:rPr>
      </w:pPr>
    </w:p>
    <w:sectPr w:rsidR="00A73A93" w:rsidRPr="003B4A27" w:rsidSect="00243631">
      <w:headerReference w:type="default" r:id="rId12"/>
      <w:foot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E37BA" w14:textId="77777777" w:rsidR="00C36913" w:rsidRDefault="00C36913" w:rsidP="006D6D79">
      <w:pPr>
        <w:spacing w:after="0" w:line="240" w:lineRule="auto"/>
      </w:pPr>
      <w:r>
        <w:separator/>
      </w:r>
    </w:p>
  </w:endnote>
  <w:endnote w:type="continuationSeparator" w:id="0">
    <w:p w14:paraId="372BAB4B" w14:textId="77777777" w:rsidR="00C36913" w:rsidRDefault="00C36913" w:rsidP="006D6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7A899" w14:textId="668560B1" w:rsidR="005660D7" w:rsidRPr="005660D7" w:rsidRDefault="006D6D79" w:rsidP="005660D7">
    <w:pPr>
      <w:pStyle w:val="Stopka"/>
      <w:jc w:val="right"/>
      <w:rPr>
        <w:iCs/>
        <w:color w:val="A6A6A6"/>
      </w:rPr>
    </w:pPr>
    <w:r w:rsidRPr="00C86F7D">
      <w:rPr>
        <w:rFonts w:cs="Calibri"/>
        <w:iCs/>
        <w:color w:val="A6A6A6"/>
      </w:rPr>
      <w:t>©</w:t>
    </w:r>
    <w:r w:rsidRPr="00C86F7D">
      <w:rPr>
        <w:iCs/>
        <w:color w:val="A6A6A6"/>
      </w:rPr>
      <w:t xml:space="preserve"> Macmillan Education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FBD70" w14:textId="77777777" w:rsidR="00C36913" w:rsidRDefault="00C36913" w:rsidP="006D6D79">
      <w:pPr>
        <w:spacing w:after="0" w:line="240" w:lineRule="auto"/>
      </w:pPr>
      <w:r>
        <w:separator/>
      </w:r>
    </w:p>
  </w:footnote>
  <w:footnote w:type="continuationSeparator" w:id="0">
    <w:p w14:paraId="3CD183A4" w14:textId="77777777" w:rsidR="00C36913" w:rsidRDefault="00C36913" w:rsidP="006D6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3C1C" w14:textId="2D17610E" w:rsidR="006D6D79" w:rsidRDefault="006D6D79" w:rsidP="005660D7">
    <w:pPr>
      <w:pStyle w:val="Nagwek"/>
      <w:ind w:right="-30"/>
      <w:jc w:val="right"/>
    </w:pPr>
    <w:r w:rsidRPr="00C86F7D">
      <w:rPr>
        <w:i/>
      </w:rPr>
      <w:t xml:space="preserve">Together </w:t>
    </w:r>
    <w:r w:rsidR="00A26534">
      <w:rPr>
        <w:i/>
      </w:rPr>
      <w:t xml:space="preserve">dla 5 klasy     </w:t>
    </w:r>
    <w:r w:rsidRPr="00C86F7D">
      <w:rPr>
        <w:i/>
      </w:rPr>
      <w:t xml:space="preserve"> </w:t>
    </w:r>
    <w:r w:rsidR="00A73A93">
      <w:rPr>
        <w:iCs/>
      </w:rPr>
      <w:t>K</w:t>
    </w:r>
    <w:r>
      <w:rPr>
        <w:iCs/>
      </w:rPr>
      <w:t>ryteria oceniania</w:t>
    </w:r>
    <w:r w:rsidRPr="00C86F7D">
      <w:rPr>
        <w:iCs/>
      </w:rPr>
      <w:t xml:space="preserve">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610D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F31779E"/>
    <w:multiLevelType w:val="multilevel"/>
    <w:tmpl w:val="80C474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8382625"/>
    <w:multiLevelType w:val="multilevel"/>
    <w:tmpl w:val="3AECB7D2"/>
    <w:lvl w:ilvl="0">
      <w:start w:val="1"/>
      <w:numFmt w:val="bullet"/>
      <w:lvlText w:val="●"/>
      <w:lvlJc w:val="left"/>
      <w:pPr>
        <w:ind w:left="419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60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2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4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6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8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0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2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4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0276203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7B7B7DF8"/>
    <w:multiLevelType w:val="multilevel"/>
    <w:tmpl w:val="D81666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7B89148E"/>
    <w:multiLevelType w:val="multilevel"/>
    <w:tmpl w:val="70C807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275790963">
    <w:abstractNumId w:val="4"/>
  </w:num>
  <w:num w:numId="2" w16cid:durableId="1656911128">
    <w:abstractNumId w:val="5"/>
  </w:num>
  <w:num w:numId="3" w16cid:durableId="556354334">
    <w:abstractNumId w:val="1"/>
  </w:num>
  <w:num w:numId="4" w16cid:durableId="351079974">
    <w:abstractNumId w:val="3"/>
  </w:num>
  <w:num w:numId="5" w16cid:durableId="832532660">
    <w:abstractNumId w:val="2"/>
  </w:num>
  <w:num w:numId="6" w16cid:durableId="1849980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955"/>
    <w:rsid w:val="000523CB"/>
    <w:rsid w:val="00064CCD"/>
    <w:rsid w:val="00065C74"/>
    <w:rsid w:val="000D2C9F"/>
    <w:rsid w:val="0010130A"/>
    <w:rsid w:val="00101C7C"/>
    <w:rsid w:val="00123C33"/>
    <w:rsid w:val="00132F18"/>
    <w:rsid w:val="00135AE7"/>
    <w:rsid w:val="00163BB2"/>
    <w:rsid w:val="001A70F7"/>
    <w:rsid w:val="001C7B1D"/>
    <w:rsid w:val="00204C54"/>
    <w:rsid w:val="00243631"/>
    <w:rsid w:val="00296332"/>
    <w:rsid w:val="002A7B83"/>
    <w:rsid w:val="002B1992"/>
    <w:rsid w:val="002B7F94"/>
    <w:rsid w:val="002D2200"/>
    <w:rsid w:val="00300BA5"/>
    <w:rsid w:val="00312018"/>
    <w:rsid w:val="003151A6"/>
    <w:rsid w:val="00341C53"/>
    <w:rsid w:val="003445B6"/>
    <w:rsid w:val="00345122"/>
    <w:rsid w:val="003A14B1"/>
    <w:rsid w:val="003A6A5C"/>
    <w:rsid w:val="003B4A27"/>
    <w:rsid w:val="003D5D04"/>
    <w:rsid w:val="003E20A0"/>
    <w:rsid w:val="003E595D"/>
    <w:rsid w:val="004610F9"/>
    <w:rsid w:val="00463B13"/>
    <w:rsid w:val="004B64FD"/>
    <w:rsid w:val="004D4519"/>
    <w:rsid w:val="005243FA"/>
    <w:rsid w:val="00557131"/>
    <w:rsid w:val="005660D7"/>
    <w:rsid w:val="00570E0D"/>
    <w:rsid w:val="005B633C"/>
    <w:rsid w:val="005F0A40"/>
    <w:rsid w:val="005F191B"/>
    <w:rsid w:val="006021AE"/>
    <w:rsid w:val="00633704"/>
    <w:rsid w:val="00690C62"/>
    <w:rsid w:val="006D612B"/>
    <w:rsid w:val="006D6D79"/>
    <w:rsid w:val="006E2B16"/>
    <w:rsid w:val="00725C21"/>
    <w:rsid w:val="0079779F"/>
    <w:rsid w:val="007C09EC"/>
    <w:rsid w:val="007F16D0"/>
    <w:rsid w:val="00832CF4"/>
    <w:rsid w:val="008469B1"/>
    <w:rsid w:val="00852BE7"/>
    <w:rsid w:val="00856966"/>
    <w:rsid w:val="00883264"/>
    <w:rsid w:val="008950CB"/>
    <w:rsid w:val="008D4BE8"/>
    <w:rsid w:val="008E2097"/>
    <w:rsid w:val="008E6621"/>
    <w:rsid w:val="009223C1"/>
    <w:rsid w:val="00924A52"/>
    <w:rsid w:val="00943750"/>
    <w:rsid w:val="009527B7"/>
    <w:rsid w:val="009B2C1B"/>
    <w:rsid w:val="009C1C83"/>
    <w:rsid w:val="00A039E9"/>
    <w:rsid w:val="00A07AE4"/>
    <w:rsid w:val="00A26534"/>
    <w:rsid w:val="00A27495"/>
    <w:rsid w:val="00A47C8F"/>
    <w:rsid w:val="00A73A93"/>
    <w:rsid w:val="00A86E86"/>
    <w:rsid w:val="00AB3955"/>
    <w:rsid w:val="00AD4AF2"/>
    <w:rsid w:val="00AE1B8E"/>
    <w:rsid w:val="00AE5088"/>
    <w:rsid w:val="00B0413B"/>
    <w:rsid w:val="00B3216E"/>
    <w:rsid w:val="00B73D81"/>
    <w:rsid w:val="00B75689"/>
    <w:rsid w:val="00B97E7C"/>
    <w:rsid w:val="00BB6E70"/>
    <w:rsid w:val="00BE28F6"/>
    <w:rsid w:val="00C06E45"/>
    <w:rsid w:val="00C36913"/>
    <w:rsid w:val="00C542D9"/>
    <w:rsid w:val="00C61037"/>
    <w:rsid w:val="00C61186"/>
    <w:rsid w:val="00C93CFB"/>
    <w:rsid w:val="00C942F7"/>
    <w:rsid w:val="00CC28B5"/>
    <w:rsid w:val="00CD45EF"/>
    <w:rsid w:val="00CD7D4A"/>
    <w:rsid w:val="00CF275B"/>
    <w:rsid w:val="00D0392C"/>
    <w:rsid w:val="00D210BB"/>
    <w:rsid w:val="00D8046D"/>
    <w:rsid w:val="00DD4C2B"/>
    <w:rsid w:val="00DE43F2"/>
    <w:rsid w:val="00E565D7"/>
    <w:rsid w:val="00E65EC0"/>
    <w:rsid w:val="00E71026"/>
    <w:rsid w:val="00E7629F"/>
    <w:rsid w:val="00E906DC"/>
    <w:rsid w:val="00EB09F1"/>
    <w:rsid w:val="00ED51F6"/>
    <w:rsid w:val="00F017F6"/>
    <w:rsid w:val="00F13D7A"/>
    <w:rsid w:val="00F21483"/>
    <w:rsid w:val="00F23803"/>
    <w:rsid w:val="00F4654F"/>
    <w:rsid w:val="00F77F39"/>
    <w:rsid w:val="00F84E34"/>
    <w:rsid w:val="00FA1E1F"/>
    <w:rsid w:val="00FD2A38"/>
    <w:rsid w:val="00FE4F82"/>
    <w:rsid w:val="00FF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437CC"/>
  <w15:docId w15:val="{B860C468-4222-4C92-A868-AD5D81080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3955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AB3955"/>
    <w:rPr>
      <w:rFonts w:cs="Calibri"/>
    </w:rPr>
  </w:style>
  <w:style w:type="character" w:styleId="Odwoaniedokomentarza">
    <w:name w:val="annotation reference"/>
    <w:uiPriority w:val="99"/>
    <w:semiHidden/>
    <w:unhideWhenUsed/>
    <w:rsid w:val="004610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10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4610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10F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610F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10F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610F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D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6D79"/>
  </w:style>
  <w:style w:type="paragraph" w:styleId="Stopka">
    <w:name w:val="footer"/>
    <w:basedOn w:val="Normalny"/>
    <w:link w:val="StopkaZnak"/>
    <w:uiPriority w:val="99"/>
    <w:unhideWhenUsed/>
    <w:rsid w:val="006D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6D79"/>
  </w:style>
  <w:style w:type="character" w:styleId="Uwydatnienie">
    <w:name w:val="Emphasis"/>
    <w:uiPriority w:val="20"/>
    <w:qFormat/>
    <w:rsid w:val="006D6D79"/>
    <w:rPr>
      <w:i/>
      <w:iCs/>
    </w:rPr>
  </w:style>
  <w:style w:type="paragraph" w:styleId="Poprawka">
    <w:name w:val="Revision"/>
    <w:hidden/>
    <w:uiPriority w:val="99"/>
    <w:semiHidden/>
    <w:rsid w:val="00D8046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macmillanenglish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5" ma:contentTypeDescription="Utwórz nowy dokument." ma:contentTypeScope="" ma:versionID="8ae3fc913646772b7bbdc2928d4faa0b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49719e7d10049c598bed5545196da714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806426-abc6-4eac-b766-6af691031736">
      <Terms xmlns="http://schemas.microsoft.com/office/infopath/2007/PartnerControls"/>
    </lcf76f155ced4ddcb4097134ff3c332f>
    <TaxCatchAll xmlns="21b06b1f-c2e7-42c0-8d47-4682ebcf1bc4" xsi:nil="true"/>
  </documentManagement>
</p:properties>
</file>

<file path=customXml/itemProps1.xml><?xml version="1.0" encoding="utf-8"?>
<ds:datastoreItem xmlns:ds="http://schemas.openxmlformats.org/officeDocument/2006/customXml" ds:itemID="{C378BC3A-FE57-40F5-85E6-CAFF611E7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7E9892-AF3F-4D87-87B3-7EFF4F8E8D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38DEB0-FD92-40C5-A8B5-9E9EC96A25F9}">
  <ds:schemaRefs>
    <ds:schemaRef ds:uri="http://schemas.microsoft.com/office/2006/metadata/properties"/>
    <ds:schemaRef ds:uri="http://schemas.microsoft.com/office/infopath/2007/PartnerControls"/>
    <ds:schemaRef ds:uri="f2806426-abc6-4eac-b766-6af691031736"/>
    <ds:schemaRef ds:uri="21b06b1f-c2e7-42c0-8d47-4682ebcf1b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31</Pages>
  <Words>14878</Words>
  <Characters>89270</Characters>
  <Application>Microsoft Office Word</Application>
  <DocSecurity>0</DocSecurity>
  <Lines>743</Lines>
  <Paragraphs>207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103941</CharactersWithSpaces>
  <SharedDoc>false</SharedDoc>
  <HLinks>
    <vt:vector size="6" baseType="variant">
      <vt:variant>
        <vt:i4>5308508</vt:i4>
      </vt:variant>
      <vt:variant>
        <vt:i4>0</vt:i4>
      </vt:variant>
      <vt:variant>
        <vt:i4>0</vt:i4>
      </vt:variant>
      <vt:variant>
        <vt:i4>5</vt:i4>
      </vt:variant>
      <vt:variant>
        <vt:lpwstr>http://www.macmillanenglish.com/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Kinga Karwacka</cp:lastModifiedBy>
  <cp:revision>62</cp:revision>
  <dcterms:created xsi:type="dcterms:W3CDTF">2024-06-19T07:43:00Z</dcterms:created>
  <dcterms:modified xsi:type="dcterms:W3CDTF">2026-08-27T10:02:00Z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</Properties>
</file>